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51" w:rsidRPr="00CC2651" w:rsidRDefault="00CC2651" w:rsidP="00CC2651">
      <w:pPr>
        <w:pStyle w:val="Style"/>
        <w:spacing w:line="259" w:lineRule="atLeast"/>
        <w:jc w:val="both"/>
        <w:textAlignment w:val="baseline"/>
      </w:pPr>
      <w:proofErr w:type="spellStart"/>
      <w:r w:rsidRPr="00CC2651">
        <w:t>На</w:t>
      </w:r>
      <w:proofErr w:type="spellEnd"/>
      <w:r w:rsidRPr="00CC2651">
        <w:t xml:space="preserve"> </w:t>
      </w:r>
      <w:proofErr w:type="spellStart"/>
      <w:r w:rsidRPr="00CC2651">
        <w:t>основу</w:t>
      </w:r>
      <w:proofErr w:type="spellEnd"/>
      <w:r w:rsidRPr="00CC2651">
        <w:t xml:space="preserve"> </w:t>
      </w:r>
      <w:proofErr w:type="spellStart"/>
      <w:r w:rsidRPr="00CC2651">
        <w:t>чланова</w:t>
      </w:r>
      <w:proofErr w:type="spellEnd"/>
      <w:r w:rsidRPr="00CC2651">
        <w:t xml:space="preserve"> 110-114. </w:t>
      </w:r>
      <w:proofErr w:type="spellStart"/>
      <w:r w:rsidRPr="00CC2651">
        <w:t>Закона</w:t>
      </w:r>
      <w:proofErr w:type="spellEnd"/>
      <w:r w:rsidRPr="00CC2651">
        <w:t xml:space="preserve"> о </w:t>
      </w:r>
      <w:proofErr w:type="spellStart"/>
      <w:r w:rsidRPr="00CC2651">
        <w:t>стечајном</w:t>
      </w:r>
      <w:proofErr w:type="spellEnd"/>
      <w:r w:rsidRPr="00CC2651">
        <w:t xml:space="preserve"> </w:t>
      </w:r>
      <w:proofErr w:type="spellStart"/>
      <w:r w:rsidRPr="00CC2651">
        <w:t>поступку</w:t>
      </w:r>
      <w:proofErr w:type="spellEnd"/>
      <w:r w:rsidRPr="00CC2651">
        <w:t xml:space="preserve"> («</w:t>
      </w:r>
      <w:proofErr w:type="spellStart"/>
      <w:r w:rsidRPr="00CC2651">
        <w:t>Службени</w:t>
      </w:r>
      <w:proofErr w:type="spellEnd"/>
      <w:r w:rsidRPr="00CC2651">
        <w:t xml:space="preserve"> </w:t>
      </w:r>
      <w:proofErr w:type="spellStart"/>
      <w:r w:rsidRPr="00CC2651">
        <w:t>гласник</w:t>
      </w:r>
      <w:proofErr w:type="spellEnd"/>
      <w:r w:rsidRPr="00CC2651">
        <w:t xml:space="preserve"> РС», </w:t>
      </w:r>
      <w:proofErr w:type="spellStart"/>
      <w:r w:rsidRPr="00CC2651">
        <w:t>број</w:t>
      </w:r>
      <w:proofErr w:type="spellEnd"/>
      <w:r w:rsidRPr="00CC2651">
        <w:t xml:space="preserve"> 84/2004 и 85/2005),</w:t>
      </w:r>
      <w:r w:rsidR="00A42DDA">
        <w:rPr>
          <w:lang w:val="sr-Cyrl-RS"/>
        </w:rPr>
        <w:t xml:space="preserve"> </w:t>
      </w:r>
      <w:proofErr w:type="spellStart"/>
      <w:r w:rsidRPr="00CC2651">
        <w:t>члана</w:t>
      </w:r>
      <w:proofErr w:type="spellEnd"/>
      <w:r w:rsidR="00A42DDA">
        <w:rPr>
          <w:lang w:val="sr-Cyrl-RS"/>
        </w:rPr>
        <w:t xml:space="preserve"> </w:t>
      </w:r>
      <w:r w:rsidRPr="00CC2651">
        <w:t xml:space="preserve">2. </w:t>
      </w:r>
      <w:proofErr w:type="spellStart"/>
      <w:r w:rsidRPr="00CC2651">
        <w:t>Став</w:t>
      </w:r>
      <w:proofErr w:type="spellEnd"/>
      <w:r w:rsidR="00A42DDA">
        <w:rPr>
          <w:lang w:val="sr-Cyrl-RS"/>
        </w:rPr>
        <w:t xml:space="preserve"> </w:t>
      </w:r>
      <w:r w:rsidRPr="00CC2651">
        <w:t xml:space="preserve">2. </w:t>
      </w:r>
      <w:proofErr w:type="spellStart"/>
      <w:r w:rsidRPr="00CC2651">
        <w:t>Тачка</w:t>
      </w:r>
      <w:proofErr w:type="spellEnd"/>
      <w:r w:rsidRPr="00CC2651">
        <w:t xml:space="preserve"> 5. </w:t>
      </w:r>
      <w:proofErr w:type="spellStart"/>
      <w:r w:rsidRPr="00CC2651">
        <w:t>Правилника</w:t>
      </w:r>
      <w:proofErr w:type="spellEnd"/>
      <w:r w:rsidRPr="00CC2651">
        <w:t xml:space="preserve"> о </w:t>
      </w:r>
      <w:proofErr w:type="spellStart"/>
      <w:r w:rsidRPr="00CC2651">
        <w:t>утврђивању</w:t>
      </w:r>
      <w:proofErr w:type="spellEnd"/>
      <w:r w:rsidRPr="00CC2651">
        <w:t xml:space="preserve"> </w:t>
      </w:r>
      <w:proofErr w:type="spellStart"/>
      <w:r w:rsidRPr="00CC2651">
        <w:t>националних</w:t>
      </w:r>
      <w:proofErr w:type="spellEnd"/>
      <w:r w:rsidRPr="00CC2651">
        <w:t xml:space="preserve"> </w:t>
      </w:r>
      <w:proofErr w:type="spellStart"/>
      <w:r w:rsidRPr="00CC2651">
        <w:t>стандарда</w:t>
      </w:r>
      <w:proofErr w:type="spellEnd"/>
      <w:r w:rsidRPr="00CC2651">
        <w:t xml:space="preserve"> </w:t>
      </w:r>
      <w:r w:rsidR="00E10081">
        <w:rPr>
          <w:lang w:val="sr-Cyrl-RS"/>
        </w:rPr>
        <w:t>за</w:t>
      </w:r>
      <w:r w:rsidRPr="00CC2651">
        <w:t xml:space="preserve"> </w:t>
      </w:r>
      <w:proofErr w:type="spellStart"/>
      <w:r w:rsidRPr="00CC2651">
        <w:t>управљању</w:t>
      </w:r>
      <w:proofErr w:type="spellEnd"/>
      <w:r w:rsidRPr="00CC2651">
        <w:t xml:space="preserve"> </w:t>
      </w:r>
      <w:proofErr w:type="spellStart"/>
      <w:r w:rsidRPr="00CC2651">
        <w:t>стечајном</w:t>
      </w:r>
      <w:proofErr w:type="spellEnd"/>
      <w:r w:rsidRPr="00CC2651">
        <w:t xml:space="preserve"> </w:t>
      </w:r>
      <w:proofErr w:type="spellStart"/>
      <w:r w:rsidRPr="00CC2651">
        <w:t>масом</w:t>
      </w:r>
      <w:proofErr w:type="spellEnd"/>
      <w:r w:rsidR="00DC7BC2">
        <w:rPr>
          <w:lang w:val="sr-Cyrl-RS"/>
        </w:rPr>
        <w:t xml:space="preserve"> </w:t>
      </w:r>
      <w:r w:rsidRPr="00CC2651">
        <w:t xml:space="preserve">- </w:t>
      </w:r>
      <w:proofErr w:type="spellStart"/>
      <w:r w:rsidRPr="00CC2651">
        <w:t>Национални</w:t>
      </w:r>
      <w:proofErr w:type="spellEnd"/>
      <w:r w:rsidRPr="00CC2651">
        <w:t xml:space="preserve"> </w:t>
      </w:r>
      <w:proofErr w:type="spellStart"/>
      <w:r w:rsidRPr="00CC2651">
        <w:t>стандард</w:t>
      </w:r>
      <w:proofErr w:type="spellEnd"/>
      <w:r w:rsidR="00E10081">
        <w:t xml:space="preserve"> </w:t>
      </w:r>
      <w:proofErr w:type="spellStart"/>
      <w:r w:rsidRPr="00CC2651">
        <w:t>број</w:t>
      </w:r>
      <w:proofErr w:type="spellEnd"/>
      <w:r w:rsidRPr="00CC2651">
        <w:t xml:space="preserve"> 5</w:t>
      </w:r>
      <w:r w:rsidR="00E10081">
        <w:t xml:space="preserve"> </w:t>
      </w:r>
      <w:r w:rsidR="00E10081" w:rsidRPr="00CC2651">
        <w:t>(«</w:t>
      </w:r>
      <w:proofErr w:type="spellStart"/>
      <w:r w:rsidR="00E10081" w:rsidRPr="00CC2651">
        <w:t>Службени</w:t>
      </w:r>
      <w:proofErr w:type="spellEnd"/>
      <w:r w:rsidR="00E10081" w:rsidRPr="00CC2651">
        <w:t xml:space="preserve"> </w:t>
      </w:r>
      <w:proofErr w:type="spellStart"/>
      <w:r w:rsidR="00E10081" w:rsidRPr="00CC2651">
        <w:t>гласник</w:t>
      </w:r>
      <w:proofErr w:type="spellEnd"/>
      <w:r w:rsidR="00E10081" w:rsidRPr="00CC2651">
        <w:t xml:space="preserve"> РС», </w:t>
      </w:r>
      <w:proofErr w:type="spellStart"/>
      <w:r w:rsidR="00E10081" w:rsidRPr="00CC2651">
        <w:t>број</w:t>
      </w:r>
      <w:proofErr w:type="spellEnd"/>
      <w:r w:rsidR="00E10081" w:rsidRPr="00CC2651">
        <w:t xml:space="preserve"> </w:t>
      </w:r>
      <w:r w:rsidR="00E10081">
        <w:rPr>
          <w:lang w:val="sr-Cyrl-RS"/>
        </w:rPr>
        <w:t>43</w:t>
      </w:r>
      <w:r w:rsidR="00E10081">
        <w:t>/200</w:t>
      </w:r>
      <w:r w:rsidR="00E10081">
        <w:rPr>
          <w:lang w:val="sr-Cyrl-RS"/>
        </w:rPr>
        <w:t>5)</w:t>
      </w:r>
      <w:r w:rsidRPr="00CC2651">
        <w:t xml:space="preserve">, </w:t>
      </w:r>
      <w:proofErr w:type="spellStart"/>
      <w:r w:rsidRPr="00CC2651">
        <w:t>Зак</w:t>
      </w:r>
      <w:proofErr w:type="spellEnd"/>
      <w:r w:rsidR="00A42DDA">
        <w:rPr>
          <w:lang w:val="sr-Cyrl-RS"/>
        </w:rPr>
        <w:t>љ</w:t>
      </w:r>
      <w:proofErr w:type="spellStart"/>
      <w:r w:rsidRPr="00CC2651">
        <w:t>учка</w:t>
      </w:r>
      <w:proofErr w:type="spellEnd"/>
      <w:r w:rsidRPr="00CC2651">
        <w:t xml:space="preserve"> о </w:t>
      </w:r>
      <w:proofErr w:type="spellStart"/>
      <w:r w:rsidRPr="00CC2651">
        <w:t>банкротству</w:t>
      </w:r>
      <w:proofErr w:type="spellEnd"/>
      <w:r w:rsidRPr="00CC2651">
        <w:t xml:space="preserve"> </w:t>
      </w:r>
      <w:proofErr w:type="spellStart"/>
      <w:r w:rsidRPr="00CC2651">
        <w:t>Трговинског</w:t>
      </w:r>
      <w:proofErr w:type="spellEnd"/>
      <w:r w:rsidRPr="00CC2651">
        <w:t xml:space="preserve"> </w:t>
      </w:r>
      <w:proofErr w:type="spellStart"/>
      <w:r w:rsidRPr="00CC2651">
        <w:t>суда</w:t>
      </w:r>
      <w:proofErr w:type="spellEnd"/>
      <w:r w:rsidRPr="00CC2651">
        <w:t xml:space="preserve"> у </w:t>
      </w:r>
      <w:proofErr w:type="spellStart"/>
      <w:r w:rsidRPr="00CC2651">
        <w:t>Београду</w:t>
      </w:r>
      <w:proofErr w:type="spellEnd"/>
      <w:r w:rsidRPr="00CC2651">
        <w:t xml:space="preserve"> </w:t>
      </w:r>
      <w:proofErr w:type="spellStart"/>
      <w:r w:rsidRPr="00CC2651">
        <w:t>бр</w:t>
      </w:r>
      <w:proofErr w:type="spellEnd"/>
      <w:r w:rsidRPr="00CC2651">
        <w:t xml:space="preserve">. V-Ст-263/2006 </w:t>
      </w:r>
      <w:proofErr w:type="spellStart"/>
      <w:r w:rsidRPr="00CC2651">
        <w:t>од</w:t>
      </w:r>
      <w:proofErr w:type="spellEnd"/>
      <w:r w:rsidRPr="00CC2651">
        <w:t xml:space="preserve"> 29.02.2008. </w:t>
      </w:r>
      <w:proofErr w:type="spellStart"/>
      <w:proofErr w:type="gramStart"/>
      <w:r w:rsidRPr="00CC2651">
        <w:t>године</w:t>
      </w:r>
      <w:proofErr w:type="spellEnd"/>
      <w:proofErr w:type="gramEnd"/>
      <w:r w:rsidRPr="00CC2651">
        <w:t xml:space="preserve">, </w:t>
      </w:r>
      <w:proofErr w:type="spellStart"/>
      <w:r w:rsidRPr="00CC2651">
        <w:t>одл</w:t>
      </w:r>
      <w:proofErr w:type="spellEnd"/>
      <w:r w:rsidR="00DC7BC2">
        <w:rPr>
          <w:lang w:val="sr-Cyrl-RS"/>
        </w:rPr>
        <w:t>у</w:t>
      </w:r>
      <w:proofErr w:type="spellStart"/>
      <w:r w:rsidRPr="00CC2651">
        <w:t>ке</w:t>
      </w:r>
      <w:proofErr w:type="spellEnd"/>
      <w:r w:rsidRPr="00CC2651">
        <w:t xml:space="preserve"> </w:t>
      </w:r>
      <w:proofErr w:type="spellStart"/>
      <w:r w:rsidRPr="00CC2651">
        <w:t>Скупштине</w:t>
      </w:r>
      <w:proofErr w:type="spellEnd"/>
      <w:r w:rsidRPr="00CC2651">
        <w:t xml:space="preserve"> </w:t>
      </w:r>
      <w:proofErr w:type="spellStart"/>
      <w:r w:rsidRPr="00CC2651">
        <w:t>поверилаца</w:t>
      </w:r>
      <w:proofErr w:type="spellEnd"/>
      <w:r w:rsidRPr="00CC2651">
        <w:t xml:space="preserve"> </w:t>
      </w:r>
      <w:proofErr w:type="spellStart"/>
      <w:r w:rsidRPr="00CC2651">
        <w:t>од</w:t>
      </w:r>
      <w:proofErr w:type="spellEnd"/>
      <w:r w:rsidRPr="00CC2651">
        <w:t xml:space="preserve"> 27.12.2007. </w:t>
      </w:r>
      <w:proofErr w:type="spellStart"/>
      <w:proofErr w:type="gramStart"/>
      <w:r w:rsidRPr="00CC2651">
        <w:t>године</w:t>
      </w:r>
      <w:proofErr w:type="spellEnd"/>
      <w:proofErr w:type="gramEnd"/>
      <w:r w:rsidRPr="00CC2651">
        <w:t xml:space="preserve">, </w:t>
      </w:r>
      <w:proofErr w:type="spellStart"/>
      <w:r w:rsidRPr="00CC2651">
        <w:t>Сагласности</w:t>
      </w:r>
      <w:proofErr w:type="spellEnd"/>
      <w:r w:rsidRPr="00CC2651">
        <w:t xml:space="preserve"> </w:t>
      </w:r>
      <w:proofErr w:type="spellStart"/>
      <w:r w:rsidRPr="00CC2651">
        <w:t>Одбора</w:t>
      </w:r>
      <w:proofErr w:type="spellEnd"/>
      <w:r w:rsidRPr="00CC2651">
        <w:t xml:space="preserve"> </w:t>
      </w:r>
      <w:proofErr w:type="spellStart"/>
      <w:r w:rsidRPr="00CC2651">
        <w:t>поверилаца</w:t>
      </w:r>
      <w:proofErr w:type="spellEnd"/>
      <w:r w:rsidRPr="00CC2651">
        <w:t xml:space="preserve"> </w:t>
      </w:r>
      <w:proofErr w:type="spellStart"/>
      <w:r w:rsidRPr="00CC2651">
        <w:t>од</w:t>
      </w:r>
      <w:proofErr w:type="spellEnd"/>
      <w:r w:rsidRPr="00CC2651">
        <w:t xml:space="preserve"> 15.07.2019.</w:t>
      </w:r>
      <w:r w:rsidR="00A42DDA">
        <w:rPr>
          <w:lang w:val="sr-Cyrl-RS"/>
        </w:rPr>
        <w:t xml:space="preserve"> </w:t>
      </w:r>
      <w:proofErr w:type="spellStart"/>
      <w:proofErr w:type="gramStart"/>
      <w:r w:rsidRPr="00CC2651">
        <w:t>године</w:t>
      </w:r>
      <w:proofErr w:type="spellEnd"/>
      <w:proofErr w:type="gramEnd"/>
      <w:r w:rsidRPr="00CC2651">
        <w:t xml:space="preserve"> и </w:t>
      </w:r>
      <w:proofErr w:type="spellStart"/>
      <w:r w:rsidRPr="00CC2651">
        <w:t>Одлуке</w:t>
      </w:r>
      <w:proofErr w:type="spellEnd"/>
      <w:r w:rsidRPr="00CC2651">
        <w:t xml:space="preserve"> </w:t>
      </w:r>
      <w:proofErr w:type="spellStart"/>
      <w:r w:rsidRPr="00CC2651">
        <w:t>Одбора</w:t>
      </w:r>
      <w:proofErr w:type="spellEnd"/>
      <w:r w:rsidRPr="00CC2651">
        <w:t xml:space="preserve"> </w:t>
      </w:r>
      <w:proofErr w:type="spellStart"/>
      <w:r w:rsidRPr="00CC2651">
        <w:t>поверилаца</w:t>
      </w:r>
      <w:proofErr w:type="spellEnd"/>
      <w:r w:rsidRPr="00CC2651">
        <w:t xml:space="preserve"> </w:t>
      </w:r>
      <w:proofErr w:type="spellStart"/>
      <w:r w:rsidRPr="00CC2651">
        <w:t>од</w:t>
      </w:r>
      <w:proofErr w:type="spellEnd"/>
      <w:r w:rsidRPr="00CC2651">
        <w:t xml:space="preserve"> 27.09.2019. </w:t>
      </w:r>
      <w:proofErr w:type="spellStart"/>
      <w:proofErr w:type="gramStart"/>
      <w:r w:rsidRPr="00CC2651">
        <w:t>године</w:t>
      </w:r>
      <w:proofErr w:type="spellEnd"/>
      <w:proofErr w:type="gramEnd"/>
      <w:r w:rsidRPr="00CC2651">
        <w:t xml:space="preserve">, </w:t>
      </w:r>
      <w:proofErr w:type="spellStart"/>
      <w:r w:rsidRPr="00CC2651">
        <w:t>стечајни</w:t>
      </w:r>
      <w:proofErr w:type="spellEnd"/>
      <w:r w:rsidRPr="00CC2651">
        <w:t xml:space="preserve"> </w:t>
      </w:r>
      <w:proofErr w:type="spellStart"/>
      <w:r w:rsidRPr="00CC2651">
        <w:t>управник</w:t>
      </w:r>
      <w:proofErr w:type="spellEnd"/>
      <w:r w:rsidRPr="00CC2651">
        <w:t xml:space="preserve"> </w:t>
      </w:r>
      <w:proofErr w:type="spellStart"/>
      <w:r w:rsidRPr="00CC2651">
        <w:t>стечајног</w:t>
      </w:r>
      <w:proofErr w:type="spellEnd"/>
      <w:r w:rsidRPr="00CC2651">
        <w:t xml:space="preserve"> </w:t>
      </w:r>
      <w:proofErr w:type="spellStart"/>
      <w:r w:rsidRPr="00CC2651">
        <w:t>дужника</w:t>
      </w:r>
      <w:proofErr w:type="spellEnd"/>
    </w:p>
    <w:p w:rsidR="00EF5B12" w:rsidRPr="00CC2651" w:rsidRDefault="00EF5B12" w:rsidP="00EF5B12">
      <w:pPr>
        <w:rPr>
          <w:rFonts w:ascii="Times New Roman" w:hAnsi="Times New Roman" w:cs="Times New Roman"/>
          <w:lang w:val="en-US"/>
        </w:rPr>
      </w:pPr>
    </w:p>
    <w:p w:rsidR="00EF5B12" w:rsidRPr="00CC2651" w:rsidRDefault="00EF5B12" w:rsidP="00EF5B12">
      <w:pPr>
        <w:pStyle w:val="Heading1"/>
        <w:rPr>
          <w:b/>
          <w:szCs w:val="24"/>
          <w:lang w:val="sr-Cyrl-RS"/>
        </w:rPr>
      </w:pPr>
      <w:r w:rsidRPr="00CC2651">
        <w:rPr>
          <w:b/>
          <w:szCs w:val="24"/>
          <w:lang w:val="sr-Cyrl-RS"/>
        </w:rPr>
        <w:t xml:space="preserve">АСТРА СИМИТ </w:t>
      </w:r>
      <w:r w:rsidRPr="00CC2651">
        <w:rPr>
          <w:b/>
          <w:szCs w:val="24"/>
        </w:rPr>
        <w:t xml:space="preserve"> </w:t>
      </w:r>
      <w:r w:rsidRPr="00CC2651">
        <w:rPr>
          <w:b/>
          <w:szCs w:val="24"/>
          <w:lang w:val="sr-Cyrl-RS"/>
        </w:rPr>
        <w:t>доо</w:t>
      </w:r>
      <w:r w:rsidRPr="00CC2651">
        <w:rPr>
          <w:b/>
          <w:szCs w:val="24"/>
        </w:rPr>
        <w:t xml:space="preserve"> у стечају из Београда </w:t>
      </w:r>
    </w:p>
    <w:p w:rsidR="00EF5B12" w:rsidRPr="00CC2651" w:rsidRDefault="00EF5B12" w:rsidP="00EF5B12">
      <w:pPr>
        <w:jc w:val="center"/>
        <w:rPr>
          <w:rFonts w:ascii="Times New Roman" w:hAnsi="Times New Roman" w:cs="Times New Roman"/>
          <w:b/>
          <w:lang w:val="sr-Cyrl-CS"/>
        </w:rPr>
      </w:pPr>
      <w:r w:rsidRPr="00CC2651">
        <w:rPr>
          <w:rFonts w:ascii="Times New Roman" w:hAnsi="Times New Roman" w:cs="Times New Roman"/>
          <w:b/>
          <w:lang w:val="sr-Cyrl-CS"/>
        </w:rPr>
        <w:t>ул. Кнеза Милоша 60, матични број 17202324, ПИБ број 105061060</w:t>
      </w:r>
    </w:p>
    <w:p w:rsidR="00EF5B12" w:rsidRPr="00CC2651" w:rsidRDefault="00EF5B12" w:rsidP="00EF5B12">
      <w:pPr>
        <w:jc w:val="center"/>
        <w:rPr>
          <w:rFonts w:ascii="Times New Roman" w:hAnsi="Times New Roman" w:cs="Times New Roman"/>
          <w:lang w:val="sr-Cyrl-RS"/>
        </w:rPr>
      </w:pPr>
      <w:r w:rsidRPr="00CC2651">
        <w:rPr>
          <w:rFonts w:ascii="Times New Roman" w:hAnsi="Times New Roman" w:cs="Times New Roman"/>
          <w:b/>
        </w:rPr>
        <w:t xml:space="preserve"> </w:t>
      </w:r>
      <w:r w:rsidRPr="00CC2651">
        <w:rPr>
          <w:rFonts w:ascii="Times New Roman" w:hAnsi="Times New Roman" w:cs="Times New Roman"/>
          <w:b/>
          <w:lang w:val="sr-Cyrl-RS"/>
        </w:rPr>
        <w:t>О</w:t>
      </w:r>
      <w:r w:rsidRPr="00CC2651">
        <w:rPr>
          <w:rFonts w:ascii="Times New Roman" w:hAnsi="Times New Roman" w:cs="Times New Roman"/>
          <w:b/>
        </w:rPr>
        <w:t>ГЛАШАВА</w:t>
      </w:r>
    </w:p>
    <w:p w:rsidR="00EF5B12" w:rsidRPr="00CC2651" w:rsidRDefault="00EF5B12" w:rsidP="00EF5B12">
      <w:pPr>
        <w:pStyle w:val="BodyText3"/>
        <w:shd w:val="clear" w:color="auto" w:fill="auto"/>
        <w:spacing w:after="0" w:line="240" w:lineRule="auto"/>
        <w:ind w:right="140" w:firstLine="0"/>
        <w:jc w:val="center"/>
        <w:rPr>
          <w:sz w:val="24"/>
          <w:szCs w:val="24"/>
          <w:lang w:val="sr-Cyrl-RS"/>
        </w:rPr>
      </w:pPr>
      <w:proofErr w:type="spellStart"/>
      <w:proofErr w:type="gramStart"/>
      <w:r w:rsidRPr="00CC2651">
        <w:rPr>
          <w:sz w:val="24"/>
          <w:szCs w:val="24"/>
        </w:rPr>
        <w:t>прву</w:t>
      </w:r>
      <w:proofErr w:type="spellEnd"/>
      <w:proofErr w:type="gram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продају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стечајног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дужника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као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правног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лица</w:t>
      </w:r>
      <w:proofErr w:type="spellEnd"/>
      <w:r w:rsidRPr="00CC2651">
        <w:rPr>
          <w:sz w:val="24"/>
          <w:szCs w:val="24"/>
          <w:lang w:val="sr-Cyrl-RS"/>
        </w:rPr>
        <w:t xml:space="preserve"> и </w:t>
      </w:r>
    </w:p>
    <w:p w:rsidR="00EF5B12" w:rsidRPr="00CC2651" w:rsidRDefault="00EF5B12" w:rsidP="00EF5B12">
      <w:pPr>
        <w:pStyle w:val="BodyText3"/>
        <w:shd w:val="clear" w:color="auto" w:fill="auto"/>
        <w:spacing w:after="0" w:line="240" w:lineRule="auto"/>
        <w:ind w:right="140" w:firstLine="0"/>
        <w:jc w:val="center"/>
        <w:rPr>
          <w:sz w:val="24"/>
          <w:szCs w:val="24"/>
          <w:lang w:val="sr-Cyrl-RS"/>
        </w:rPr>
      </w:pPr>
      <w:r w:rsidRPr="00CC2651">
        <w:rPr>
          <w:sz w:val="24"/>
          <w:szCs w:val="24"/>
          <w:lang w:val="sr-Cyrl-RS"/>
        </w:rPr>
        <w:t>продају дела имовине означене као Имовинска целина1</w:t>
      </w:r>
    </w:p>
    <w:p w:rsidR="00EF5B12" w:rsidRPr="00CC2651" w:rsidRDefault="00EF5B12" w:rsidP="00EF5B12">
      <w:pPr>
        <w:pStyle w:val="BodyText3"/>
        <w:shd w:val="clear" w:color="auto" w:fill="auto"/>
        <w:spacing w:after="0" w:line="240" w:lineRule="auto"/>
        <w:ind w:right="140" w:firstLine="0"/>
        <w:jc w:val="center"/>
        <w:rPr>
          <w:b/>
          <w:sz w:val="24"/>
          <w:szCs w:val="24"/>
          <w:lang w:val="sr-Cyrl-RS"/>
        </w:rPr>
      </w:pPr>
      <w:r w:rsidRPr="00CC2651">
        <w:rPr>
          <w:sz w:val="24"/>
          <w:szCs w:val="24"/>
        </w:rPr>
        <w:t xml:space="preserve"> </w:t>
      </w:r>
      <w:proofErr w:type="spellStart"/>
      <w:proofErr w:type="gramStart"/>
      <w:r w:rsidRPr="00CC2651">
        <w:rPr>
          <w:b/>
          <w:sz w:val="24"/>
          <w:szCs w:val="24"/>
        </w:rPr>
        <w:t>јавним</w:t>
      </w:r>
      <w:proofErr w:type="spellEnd"/>
      <w:proofErr w:type="gramEnd"/>
      <w:r w:rsidRPr="00CC2651">
        <w:rPr>
          <w:b/>
          <w:sz w:val="24"/>
          <w:szCs w:val="24"/>
        </w:rPr>
        <w:t xml:space="preserve"> </w:t>
      </w:r>
      <w:proofErr w:type="spellStart"/>
      <w:r w:rsidRPr="00CC2651">
        <w:rPr>
          <w:b/>
          <w:sz w:val="24"/>
          <w:szCs w:val="24"/>
        </w:rPr>
        <w:t>надметањем</w:t>
      </w:r>
      <w:proofErr w:type="spellEnd"/>
    </w:p>
    <w:p w:rsidR="00EF5B12" w:rsidRPr="00CC2651" w:rsidRDefault="00EF5B12" w:rsidP="00EF5B12">
      <w:pPr>
        <w:pStyle w:val="BodyText3"/>
        <w:shd w:val="clear" w:color="auto" w:fill="auto"/>
        <w:spacing w:after="0" w:line="240" w:lineRule="auto"/>
        <w:ind w:right="140" w:firstLine="0"/>
        <w:jc w:val="center"/>
        <w:rPr>
          <w:sz w:val="24"/>
          <w:szCs w:val="24"/>
        </w:rPr>
      </w:pPr>
    </w:p>
    <w:p w:rsidR="0075288C" w:rsidRPr="00CC2651" w:rsidRDefault="00EF5B12" w:rsidP="0075288C">
      <w:pPr>
        <w:pStyle w:val="Heading1"/>
        <w:jc w:val="both"/>
        <w:rPr>
          <w:color w:val="000000"/>
          <w:szCs w:val="24"/>
          <w:lang w:val="sr-Cyrl-RS"/>
        </w:rPr>
      </w:pPr>
      <w:r w:rsidRPr="00CC2651">
        <w:rPr>
          <w:color w:val="000000"/>
          <w:szCs w:val="24"/>
        </w:rPr>
        <w:t xml:space="preserve">Предмет продаје </w:t>
      </w:r>
      <w:r w:rsidR="0075288C" w:rsidRPr="00CC2651">
        <w:rPr>
          <w:color w:val="000000"/>
          <w:szCs w:val="24"/>
          <w:lang w:val="sr-Cyrl-RS"/>
        </w:rPr>
        <w:t>су</w:t>
      </w:r>
      <w:r w:rsidRPr="00CC2651">
        <w:rPr>
          <w:color w:val="000000"/>
          <w:szCs w:val="24"/>
          <w:lang w:val="sr-Cyrl-RS"/>
        </w:rPr>
        <w:t xml:space="preserve">: </w:t>
      </w:r>
    </w:p>
    <w:p w:rsidR="0075288C" w:rsidRPr="00CC2651" w:rsidRDefault="00EF5B12" w:rsidP="00EF5B12">
      <w:pPr>
        <w:pStyle w:val="Heading1"/>
        <w:jc w:val="both"/>
        <w:rPr>
          <w:color w:val="000000"/>
          <w:szCs w:val="24"/>
          <w:lang w:val="sr-Cyrl-RS"/>
        </w:rPr>
      </w:pPr>
      <w:r w:rsidRPr="00CC2651">
        <w:rPr>
          <w:color w:val="000000"/>
          <w:szCs w:val="24"/>
          <w:lang w:val="sr-Cyrl-RS"/>
        </w:rPr>
        <w:t>1.</w:t>
      </w:r>
      <w:r w:rsidRPr="00CC2651">
        <w:rPr>
          <w:color w:val="000000"/>
          <w:szCs w:val="24"/>
        </w:rPr>
        <w:t xml:space="preserve"> </w:t>
      </w:r>
      <w:r w:rsidRPr="00CC2651">
        <w:rPr>
          <w:color w:val="000000"/>
          <w:szCs w:val="24"/>
          <w:lang w:val="sr-Cyrl-RS"/>
        </w:rPr>
        <w:t xml:space="preserve">Стечајни дужник као </w:t>
      </w:r>
      <w:r w:rsidRPr="00CC2651">
        <w:rPr>
          <w:color w:val="000000"/>
          <w:szCs w:val="24"/>
        </w:rPr>
        <w:t>правно лице</w:t>
      </w:r>
      <w:r w:rsidRPr="00CC2651">
        <w:rPr>
          <w:color w:val="000000"/>
          <w:szCs w:val="24"/>
          <w:lang w:val="sr-Cyrl-RS"/>
        </w:rPr>
        <w:t xml:space="preserve"> и </w:t>
      </w:r>
    </w:p>
    <w:p w:rsidR="00D40284" w:rsidRPr="00CC2651" w:rsidRDefault="00EF5B12" w:rsidP="00EF5B12">
      <w:pPr>
        <w:pStyle w:val="Heading1"/>
        <w:jc w:val="both"/>
        <w:rPr>
          <w:color w:val="000000"/>
          <w:szCs w:val="24"/>
          <w:lang w:val="sr-Cyrl-RS"/>
        </w:rPr>
      </w:pPr>
      <w:r w:rsidRPr="00CC2651">
        <w:rPr>
          <w:color w:val="000000"/>
          <w:szCs w:val="24"/>
          <w:lang w:val="sr-Cyrl-RS"/>
        </w:rPr>
        <w:t>2. део имовине означене као Имовинска целина 1,</w:t>
      </w:r>
      <w:r w:rsidRPr="00CC2651">
        <w:rPr>
          <w:color w:val="000000"/>
          <w:szCs w:val="24"/>
        </w:rPr>
        <w:t xml:space="preserve"> </w:t>
      </w:r>
    </w:p>
    <w:p w:rsidR="00EF5B12" w:rsidRPr="00CC2651" w:rsidRDefault="00EF5B12" w:rsidP="00EF5B12">
      <w:pPr>
        <w:pStyle w:val="Heading1"/>
        <w:jc w:val="both"/>
        <w:rPr>
          <w:b/>
          <w:szCs w:val="24"/>
          <w:lang w:val="en-US"/>
        </w:rPr>
      </w:pPr>
      <w:r w:rsidRPr="00CC2651">
        <w:rPr>
          <w:b/>
          <w:szCs w:val="24"/>
          <w:lang w:val="sr-Cyrl-RS"/>
        </w:rPr>
        <w:t xml:space="preserve">АСТРА СИМИТ </w:t>
      </w:r>
      <w:r w:rsidRPr="00CC2651">
        <w:rPr>
          <w:b/>
          <w:szCs w:val="24"/>
        </w:rPr>
        <w:t xml:space="preserve"> </w:t>
      </w:r>
      <w:r w:rsidRPr="00CC2651">
        <w:rPr>
          <w:b/>
          <w:szCs w:val="24"/>
          <w:lang w:val="sr-Cyrl-RS"/>
        </w:rPr>
        <w:t>доо</w:t>
      </w:r>
      <w:r w:rsidRPr="00CC2651">
        <w:rPr>
          <w:b/>
          <w:szCs w:val="24"/>
        </w:rPr>
        <w:t xml:space="preserve"> у стечају из Београда</w:t>
      </w:r>
      <w:r w:rsidRPr="00CC2651">
        <w:rPr>
          <w:b/>
          <w:szCs w:val="24"/>
          <w:lang w:val="sr-Cyrl-RS"/>
        </w:rPr>
        <w:t xml:space="preserve"> </w:t>
      </w:r>
      <w:r w:rsidRPr="00CC2651">
        <w:rPr>
          <w:b/>
          <w:szCs w:val="24"/>
        </w:rPr>
        <w:t xml:space="preserve">ул. Кнеза Милоша 60, матични број 17202324, ПИБ број 105061060 </w:t>
      </w:r>
      <w:r w:rsidRPr="00CC2651">
        <w:rPr>
          <w:szCs w:val="24"/>
        </w:rPr>
        <w:t xml:space="preserve">са имовином </w:t>
      </w:r>
      <w:r w:rsidRPr="00CC2651">
        <w:rPr>
          <w:szCs w:val="24"/>
          <w:lang w:val="sr-Cyrl-RS"/>
        </w:rPr>
        <w:t>наведено</w:t>
      </w:r>
      <w:r w:rsidR="00A42DDA">
        <w:rPr>
          <w:szCs w:val="24"/>
          <w:lang w:val="sr-Cyrl-RS"/>
        </w:rPr>
        <w:t>м</w:t>
      </w:r>
      <w:r w:rsidRPr="00CC2651">
        <w:rPr>
          <w:szCs w:val="24"/>
          <w:lang w:val="sr-Cyrl-RS"/>
        </w:rPr>
        <w:t xml:space="preserve"> у Извештају о процени ликвидационе вредности правног лица </w:t>
      </w:r>
      <w:r w:rsidRPr="00CC2651">
        <w:rPr>
          <w:b/>
          <w:szCs w:val="24"/>
          <w:lang w:val="sr-Cyrl-RS"/>
        </w:rPr>
        <w:t>ПРЕДУЗЕЋА ЗА ПРУЖАЊЕ УСЛУГА, МАРКЕТИНГ И ТРГОВИНУ „АСТРА СИМИТ“</w:t>
      </w:r>
      <w:r w:rsidRPr="00CC2651">
        <w:rPr>
          <w:b/>
          <w:szCs w:val="24"/>
        </w:rPr>
        <w:t xml:space="preserve"> </w:t>
      </w:r>
      <w:r w:rsidRPr="00CC2651">
        <w:rPr>
          <w:b/>
          <w:szCs w:val="24"/>
          <w:lang w:val="sr-Cyrl-RS"/>
        </w:rPr>
        <w:t>доо</w:t>
      </w:r>
      <w:r w:rsidRPr="00CC2651">
        <w:rPr>
          <w:b/>
          <w:szCs w:val="24"/>
        </w:rPr>
        <w:t xml:space="preserve"> у стечају из Београда </w:t>
      </w:r>
      <w:r w:rsidRPr="00CC2651">
        <w:rPr>
          <w:b/>
          <w:szCs w:val="24"/>
          <w:lang w:val="sr-Cyrl-RS"/>
        </w:rPr>
        <w:t>која је урађена од стране овлашћеног проценитеља Институт за Економска Истраживања из Београда, од 0</w:t>
      </w:r>
      <w:r w:rsidRPr="00CC2651">
        <w:rPr>
          <w:b/>
          <w:szCs w:val="24"/>
          <w:lang w:val="en-US"/>
        </w:rPr>
        <w:t>6</w:t>
      </w:r>
      <w:r w:rsidRPr="00CC2651">
        <w:rPr>
          <w:b/>
          <w:szCs w:val="24"/>
          <w:lang w:val="sr-Cyrl-RS"/>
        </w:rPr>
        <w:t>.02.2020.</w:t>
      </w:r>
      <w:r w:rsidR="00A42DDA">
        <w:rPr>
          <w:b/>
          <w:szCs w:val="24"/>
          <w:lang w:val="sr-Cyrl-RS"/>
        </w:rPr>
        <w:t xml:space="preserve"> </w:t>
      </w:r>
      <w:r w:rsidRPr="00CC2651">
        <w:rPr>
          <w:b/>
          <w:szCs w:val="24"/>
          <w:lang w:val="sr-Cyrl-RS"/>
        </w:rPr>
        <w:t>године</w:t>
      </w:r>
      <w:r w:rsidRPr="00CC2651">
        <w:rPr>
          <w:b/>
          <w:szCs w:val="24"/>
          <w:lang w:val="en-US"/>
        </w:rPr>
        <w:t>.</w:t>
      </w:r>
      <w:r w:rsidRPr="00CC2651">
        <w:rPr>
          <w:b/>
          <w:szCs w:val="24"/>
          <w:lang w:val="sr-Cyrl-RS"/>
        </w:rPr>
        <w:t xml:space="preserve"> </w:t>
      </w:r>
    </w:p>
    <w:p w:rsidR="00EF5B12" w:rsidRPr="00CC2651" w:rsidRDefault="00EF5B12" w:rsidP="00EF5B12">
      <w:pPr>
        <w:rPr>
          <w:rFonts w:ascii="Times New Roman" w:hAnsi="Times New Roman" w:cs="Times New Roman"/>
          <w:lang w:val="en-US"/>
        </w:rPr>
      </w:pPr>
    </w:p>
    <w:p w:rsidR="00EF5B12" w:rsidRPr="00CC2651" w:rsidRDefault="00EF5B12" w:rsidP="00EF5B12">
      <w:pPr>
        <w:jc w:val="both"/>
        <w:rPr>
          <w:rFonts w:ascii="Times New Roman" w:hAnsi="Times New Roman" w:cs="Times New Roman"/>
          <w:lang w:val="sr-Cyrl-RS"/>
        </w:rPr>
      </w:pPr>
      <w:r w:rsidRPr="00CC2651">
        <w:rPr>
          <w:rFonts w:ascii="Times New Roman" w:hAnsi="Times New Roman" w:cs="Times New Roman"/>
          <w:lang w:val="sr-Cyrl-RS"/>
        </w:rPr>
        <w:t>Имовина наведена у тачкама 1. и 2.  предход</w:t>
      </w:r>
      <w:bookmarkStart w:id="0" w:name="_GoBack"/>
      <w:bookmarkEnd w:id="0"/>
      <w:r w:rsidRPr="00CC2651">
        <w:rPr>
          <w:rFonts w:ascii="Times New Roman" w:hAnsi="Times New Roman" w:cs="Times New Roman"/>
          <w:lang w:val="sr-Cyrl-RS"/>
        </w:rPr>
        <w:t>ног става се продаје појединачно. Уколико понуђач  има намеру да купи правно лице и имовинску целину 1 која је предмет продаје у обавези је да поступи у складу са стицањем права на учешће за сваку појединачну целину.</w:t>
      </w:r>
    </w:p>
    <w:p w:rsidR="00EF5B12" w:rsidRPr="00CC2651" w:rsidRDefault="00EF5B12" w:rsidP="00EF5B12">
      <w:pPr>
        <w:spacing w:line="300" w:lineRule="exac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8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4774"/>
        <w:gridCol w:w="1820"/>
        <w:gridCol w:w="1998"/>
      </w:tblGrid>
      <w:tr w:rsidR="00EF5B12" w:rsidRPr="00CC2651" w:rsidTr="00D342DA">
        <w:trPr>
          <w:trHeight w:val="21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F5B12" w:rsidRPr="00CC2651" w:rsidRDefault="00EF5B12" w:rsidP="00D342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sr-Latn-CS" w:eastAsia="sr-Latn-CS"/>
              </w:rPr>
            </w:pPr>
            <w:r w:rsidRPr="00CC2651">
              <w:rPr>
                <w:rFonts w:ascii="Times New Roman" w:hAnsi="Times New Roman" w:cs="Times New Roman"/>
                <w:b/>
                <w:bCs/>
                <w:color w:val="FFFFFF" w:themeColor="background1"/>
                <w:lang w:val="sr-Latn-CS" w:eastAsia="sr-Latn-CS"/>
              </w:rPr>
              <w:t>Ред.</w:t>
            </w:r>
            <w:r w:rsidRPr="00CC2651">
              <w:rPr>
                <w:rFonts w:ascii="Times New Roman" w:hAnsi="Times New Roman" w:cs="Times New Roman"/>
                <w:b/>
                <w:bCs/>
                <w:color w:val="FFFFFF" w:themeColor="background1"/>
                <w:lang w:val="sr-Latn-CS" w:eastAsia="sr-Latn-CS"/>
              </w:rPr>
              <w:br/>
              <w:t>Бр.</w:t>
            </w:r>
          </w:p>
        </w:tc>
        <w:tc>
          <w:tcPr>
            <w:tcW w:w="2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5B12" w:rsidRPr="00CC2651" w:rsidRDefault="00EF5B12" w:rsidP="00D342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sr-Cyrl-CS" w:eastAsia="sr-Latn-CS"/>
              </w:rPr>
            </w:pPr>
            <w:r w:rsidRPr="00CC2651">
              <w:rPr>
                <w:rFonts w:ascii="Times New Roman" w:hAnsi="Times New Roman" w:cs="Times New Roman"/>
                <w:b/>
                <w:bCs/>
                <w:color w:val="FFFFFF" w:themeColor="background1"/>
                <w:lang w:val="sr-Cyrl-CS" w:eastAsia="sr-Latn-CS"/>
              </w:rPr>
              <w:t>Имовина која је предмет продаје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F5B12" w:rsidRPr="00CC2651" w:rsidRDefault="00EF5B12" w:rsidP="00D342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sr-Latn-CS" w:eastAsia="sr-Latn-CS"/>
              </w:rPr>
            </w:pPr>
            <w:r w:rsidRPr="00CC2651">
              <w:rPr>
                <w:rFonts w:ascii="Times New Roman" w:hAnsi="Times New Roman" w:cs="Times New Roman"/>
                <w:b/>
                <w:bCs/>
                <w:color w:val="FFFFFF" w:themeColor="background1"/>
                <w:lang w:val="sr-Latn-CS" w:eastAsia="sr-Latn-CS"/>
              </w:rPr>
              <w:t>Процењена ликвидациона</w:t>
            </w:r>
            <w:r w:rsidRPr="00CC2651">
              <w:rPr>
                <w:rFonts w:ascii="Times New Roman" w:hAnsi="Times New Roman" w:cs="Times New Roman"/>
                <w:b/>
                <w:bCs/>
                <w:color w:val="FFFFFF" w:themeColor="background1"/>
                <w:lang w:val="sr-Latn-CS" w:eastAsia="sr-Latn-CS"/>
              </w:rPr>
              <w:br/>
              <w:t>вредност имовине на дан 30.09.2019.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F5B12" w:rsidRPr="00CC2651" w:rsidRDefault="00EF5B12" w:rsidP="00D342D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sr-Cyrl-RS" w:eastAsia="sr-Latn-CS"/>
              </w:rPr>
            </w:pPr>
            <w:r w:rsidRPr="00CC2651">
              <w:rPr>
                <w:rFonts w:ascii="Times New Roman" w:hAnsi="Times New Roman" w:cs="Times New Roman"/>
                <w:b/>
                <w:bCs/>
                <w:color w:val="FFFFFF" w:themeColor="background1"/>
                <w:lang w:val="sr-Cyrl-RS" w:eastAsia="sr-Latn-CS"/>
              </w:rPr>
              <w:t xml:space="preserve">Депозит </w:t>
            </w:r>
          </w:p>
          <w:p w:rsidR="00EF5B12" w:rsidRPr="00CC2651" w:rsidRDefault="00EF5B12" w:rsidP="00D342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sr-Cyrl-RS" w:eastAsia="sr-Latn-CS"/>
              </w:rPr>
            </w:pPr>
            <w:r w:rsidRPr="00CC2651">
              <w:rPr>
                <w:rFonts w:ascii="Times New Roman" w:hAnsi="Times New Roman" w:cs="Times New Roman"/>
                <w:b/>
                <w:bCs/>
                <w:color w:val="FFFFFF" w:themeColor="background1"/>
                <w:lang w:val="sr-Cyrl-RS" w:eastAsia="sr-Latn-CS"/>
              </w:rPr>
              <w:t>20 % од процењене вредности</w:t>
            </w:r>
          </w:p>
        </w:tc>
      </w:tr>
      <w:tr w:rsidR="00EF5B12" w:rsidRPr="00CC2651" w:rsidTr="00D342DA">
        <w:trPr>
          <w:trHeight w:val="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12" w:rsidRPr="00CC2651" w:rsidRDefault="00EF5B12" w:rsidP="00D342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12" w:rsidRPr="00CC2651" w:rsidRDefault="00EF5B12" w:rsidP="00D342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sr-Cyrl-CS" w:eastAsia="sr-Latn-CS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F5B12" w:rsidRPr="00CC2651" w:rsidRDefault="00EF5B12" w:rsidP="00D342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sr-Cyrl-CS" w:eastAsia="sr-Latn-CS"/>
              </w:rPr>
            </w:pPr>
            <w:r w:rsidRPr="00CC2651">
              <w:rPr>
                <w:rFonts w:ascii="Times New Roman" w:hAnsi="Times New Roman" w:cs="Times New Roman"/>
                <w:b/>
                <w:bCs/>
                <w:color w:val="FFFFFF" w:themeColor="background1"/>
                <w:lang w:val="sr-Cyrl-CS" w:eastAsia="sr-Latn-CS"/>
              </w:rPr>
              <w:t>у ЕУР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F5B12" w:rsidRPr="00CC2651" w:rsidRDefault="00EF5B12" w:rsidP="00D342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sr-Cyrl-RS" w:eastAsia="sr-Latn-CS"/>
              </w:rPr>
            </w:pPr>
            <w:r w:rsidRPr="00CC2651">
              <w:rPr>
                <w:rFonts w:ascii="Times New Roman" w:hAnsi="Times New Roman" w:cs="Times New Roman"/>
                <w:b/>
                <w:bCs/>
                <w:color w:val="FFFFFF" w:themeColor="background1"/>
                <w:lang w:val="sr-Cyrl-CS" w:eastAsia="sr-Latn-CS"/>
              </w:rPr>
              <w:t xml:space="preserve">у </w:t>
            </w:r>
            <w:r w:rsidRPr="00CC2651">
              <w:rPr>
                <w:rFonts w:ascii="Times New Roman" w:hAnsi="Times New Roman" w:cs="Times New Roman"/>
                <w:b/>
                <w:bCs/>
                <w:color w:val="FFFFFF" w:themeColor="background1"/>
                <w:lang w:val="sr-Cyrl-RS" w:eastAsia="sr-Latn-CS"/>
              </w:rPr>
              <w:t>ЕУР</w:t>
            </w:r>
          </w:p>
        </w:tc>
      </w:tr>
      <w:tr w:rsidR="00EF5B12" w:rsidRPr="00CC2651" w:rsidTr="00D342DA">
        <w:trPr>
          <w:trHeight w:val="59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B12" w:rsidRPr="00CC2651" w:rsidRDefault="00EF5B12" w:rsidP="00D342DA">
            <w:pPr>
              <w:jc w:val="center"/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</w:pPr>
            <w:r w:rsidRPr="00CC2651"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>1.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B12" w:rsidRPr="00CC2651" w:rsidRDefault="00EF5B12" w:rsidP="00EF5B1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</w:pPr>
            <w:r w:rsidRPr="00CC2651"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 xml:space="preserve">Стечајни дужник као правно лице:  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12" w:rsidRPr="00CC2651" w:rsidRDefault="00EF5B12" w:rsidP="00D342DA">
            <w:pPr>
              <w:jc w:val="center"/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12" w:rsidRPr="00CC2651" w:rsidRDefault="00EF5B12" w:rsidP="00D342DA">
            <w:pPr>
              <w:jc w:val="center"/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</w:pPr>
          </w:p>
        </w:tc>
      </w:tr>
      <w:tr w:rsidR="00EF5B12" w:rsidRPr="00CC2651" w:rsidTr="00D342DA">
        <w:trPr>
          <w:trHeight w:val="59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B12" w:rsidRPr="00CC2651" w:rsidRDefault="00EF5B12" w:rsidP="00D342DA">
            <w:pPr>
              <w:jc w:val="center"/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B12" w:rsidRPr="00CC2651" w:rsidRDefault="00EF5B12" w:rsidP="00EF5B12">
            <w:pPr>
              <w:pStyle w:val="ListParagraph"/>
              <w:numPr>
                <w:ilvl w:val="1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</w:pPr>
            <w:r w:rsidRPr="00CC2651"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>Грађевински објекти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12" w:rsidRPr="00CC2651" w:rsidRDefault="00EF5B12" w:rsidP="00D342DA">
            <w:pPr>
              <w:jc w:val="center"/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</w:pPr>
            <w:r w:rsidRPr="00CC2651"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>3.905.344,98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12" w:rsidRPr="00CC2651" w:rsidRDefault="00EF5B12" w:rsidP="00D342DA">
            <w:pPr>
              <w:jc w:val="center"/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</w:pPr>
            <w:r w:rsidRPr="00CC2651">
              <w:rPr>
                <w:rFonts w:ascii="Times New Roman" w:eastAsia="Times New Roman" w:hAnsi="Times New Roman" w:cs="Times New Roman"/>
                <w:bCs/>
                <w:lang w:val="sr-Cyrl-RS" w:eastAsia="sr-Latn-CS"/>
              </w:rPr>
              <w:t>781.069,00</w:t>
            </w:r>
          </w:p>
        </w:tc>
      </w:tr>
      <w:tr w:rsidR="00EF5B12" w:rsidRPr="00CC2651" w:rsidTr="00D342DA">
        <w:trPr>
          <w:trHeight w:val="21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B12" w:rsidRPr="00CC2651" w:rsidRDefault="00EF5B12" w:rsidP="00D342DA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B12" w:rsidRPr="00CC2651" w:rsidRDefault="00EF5B12" w:rsidP="00EF5B12">
            <w:pPr>
              <w:pStyle w:val="ListParagraph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 w:rsidRPr="00CC2651">
              <w:rPr>
                <w:rFonts w:ascii="Times New Roman" w:hAnsi="Times New Roman" w:cs="Times New Roman"/>
                <w:lang w:val="sr-Cyrl-CS" w:eastAsia="sr-Latn-CS"/>
              </w:rPr>
              <w:t xml:space="preserve">Потраживања  од дужника                 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12" w:rsidRPr="00CC2651" w:rsidRDefault="00EF5B12" w:rsidP="00D342DA">
            <w:pPr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CC2651">
              <w:rPr>
                <w:rFonts w:ascii="Times New Roman" w:eastAsia="Times New Roman" w:hAnsi="Times New Roman" w:cs="Times New Roman"/>
                <w:lang w:val="sr-Cyrl-RS"/>
              </w:rPr>
              <w:t>1.832.862,88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12" w:rsidRPr="00CC2651" w:rsidRDefault="00EF5B12" w:rsidP="00D342DA">
            <w:pPr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CC2651">
              <w:rPr>
                <w:rFonts w:ascii="Times New Roman" w:eastAsia="Times New Roman" w:hAnsi="Times New Roman" w:cs="Times New Roman"/>
                <w:lang w:val="sr-Cyrl-RS"/>
              </w:rPr>
              <w:t>366.572,58</w:t>
            </w:r>
          </w:p>
        </w:tc>
      </w:tr>
      <w:tr w:rsidR="00EF5B12" w:rsidRPr="00CC2651" w:rsidTr="00D342DA">
        <w:trPr>
          <w:trHeight w:val="21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B12" w:rsidRPr="00CC2651" w:rsidRDefault="00EF5B12" w:rsidP="00D342DA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B12" w:rsidRPr="00CC2651" w:rsidRDefault="00EF5B12" w:rsidP="00D342DA">
            <w:pPr>
              <w:pStyle w:val="ListParagraph"/>
              <w:rPr>
                <w:rFonts w:ascii="Times New Roman" w:hAnsi="Times New Roman" w:cs="Times New Roman"/>
                <w:lang w:val="sr-Cyrl-CS" w:eastAsia="sr-Latn-CS"/>
              </w:rPr>
            </w:pPr>
            <w:r w:rsidRPr="00CC2651">
              <w:rPr>
                <w:rFonts w:ascii="Times New Roman" w:hAnsi="Times New Roman" w:cs="Times New Roman"/>
                <w:lang w:val="sr-Cyrl-CS" w:eastAsia="sr-Latn-CS"/>
              </w:rPr>
              <w:t>Укупно правно лице: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12" w:rsidRPr="00CC2651" w:rsidRDefault="00EF5B12" w:rsidP="00CC2651">
            <w:pPr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CC2651">
              <w:rPr>
                <w:rFonts w:ascii="Times New Roman" w:eastAsia="Times New Roman" w:hAnsi="Times New Roman" w:cs="Times New Roman"/>
                <w:lang w:val="sr-Cyrl-RS"/>
              </w:rPr>
              <w:t>5.738.207,8</w:t>
            </w:r>
            <w:r w:rsidR="00CC2651" w:rsidRPr="00CC265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12" w:rsidRPr="00CC2651" w:rsidRDefault="00CC2651" w:rsidP="00CC2651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CC2651">
              <w:rPr>
                <w:rFonts w:ascii="Times New Roman" w:eastAsia="Times New Roman" w:hAnsi="Times New Roman" w:cs="Times New Roman"/>
                <w:lang w:val="sr-Cyrl-RS"/>
              </w:rPr>
              <w:t xml:space="preserve">   </w:t>
            </w:r>
            <w:r w:rsidR="00EF5B12" w:rsidRPr="00CC2651">
              <w:rPr>
                <w:rFonts w:ascii="Times New Roman" w:eastAsia="Times New Roman" w:hAnsi="Times New Roman" w:cs="Times New Roman"/>
                <w:lang w:val="sr-Cyrl-RS"/>
              </w:rPr>
              <w:t>1.147.641,5</w:t>
            </w:r>
            <w:r w:rsidRPr="00CC2651">
              <w:rPr>
                <w:rFonts w:ascii="Times New Roman" w:eastAsia="Times New Roman" w:hAnsi="Times New Roman" w:cs="Times New Roman"/>
                <w:lang w:val="sr-Cyrl-RS"/>
              </w:rPr>
              <w:t>8</w:t>
            </w:r>
          </w:p>
        </w:tc>
      </w:tr>
      <w:tr w:rsidR="00EF5B12" w:rsidRPr="00CC2651" w:rsidTr="00D342DA">
        <w:trPr>
          <w:trHeight w:val="21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B12" w:rsidRPr="00CC2651" w:rsidRDefault="00EF5B12" w:rsidP="00D342DA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B12" w:rsidRPr="00CC2651" w:rsidRDefault="00EF5B12" w:rsidP="00D342DA">
            <w:pPr>
              <w:pStyle w:val="ListParagraph"/>
              <w:rPr>
                <w:rFonts w:ascii="Times New Roman" w:hAnsi="Times New Roman" w:cs="Times New Roman"/>
                <w:lang w:val="sr-Cyrl-CS" w:eastAsia="sr-Latn-CS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12" w:rsidRPr="00CC2651" w:rsidRDefault="00EF5B12" w:rsidP="00D342DA">
            <w:pPr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12" w:rsidRPr="00CC2651" w:rsidRDefault="00EF5B12" w:rsidP="00D342DA">
            <w:pPr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EF5B12" w:rsidRPr="00CC2651" w:rsidTr="00D342DA">
        <w:trPr>
          <w:trHeight w:val="21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B12" w:rsidRPr="00CC2651" w:rsidRDefault="00EF5B12" w:rsidP="00D342DA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CC2651">
              <w:rPr>
                <w:rFonts w:ascii="Times New Roman" w:eastAsia="Times New Roman" w:hAnsi="Times New Roman" w:cs="Times New Roman"/>
                <w:lang w:val="sr-Cyrl-RS" w:eastAsia="sr-Latn-CS"/>
              </w:rPr>
              <w:t>2.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B12" w:rsidRPr="00CC2651" w:rsidRDefault="00EF5B12" w:rsidP="00EF5B1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CC2651">
              <w:rPr>
                <w:rFonts w:ascii="Times New Roman" w:eastAsia="Times New Roman" w:hAnsi="Times New Roman" w:cs="Times New Roman"/>
                <w:lang w:val="sr-Cyrl-RS" w:eastAsia="sr-Latn-CS"/>
              </w:rPr>
              <w:t>Имовинска целина 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12" w:rsidRPr="00CC2651" w:rsidRDefault="00EF5B12" w:rsidP="00CC2651">
            <w:pPr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CC2651">
              <w:rPr>
                <w:rFonts w:ascii="Times New Roman" w:eastAsia="Times New Roman" w:hAnsi="Times New Roman" w:cs="Times New Roman"/>
                <w:lang w:val="sr-Cyrl-RS"/>
              </w:rPr>
              <w:t>1.15</w:t>
            </w:r>
            <w:r w:rsidR="007D0284" w:rsidRPr="00CC2651">
              <w:rPr>
                <w:rFonts w:ascii="Times New Roman" w:eastAsia="Times New Roman" w:hAnsi="Times New Roman" w:cs="Times New Roman"/>
              </w:rPr>
              <w:t>2</w:t>
            </w:r>
            <w:r w:rsidRPr="00CC2651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  <w:r w:rsidR="007D0284" w:rsidRPr="00CC2651">
              <w:rPr>
                <w:rFonts w:ascii="Times New Roman" w:eastAsia="Times New Roman" w:hAnsi="Times New Roman" w:cs="Times New Roman"/>
              </w:rPr>
              <w:t>148</w:t>
            </w:r>
            <w:r w:rsidRPr="00CC2651">
              <w:rPr>
                <w:rFonts w:ascii="Times New Roman" w:eastAsia="Times New Roman" w:hAnsi="Times New Roman" w:cs="Times New Roman"/>
                <w:lang w:val="sr-Cyrl-RS"/>
              </w:rPr>
              <w:t>,</w:t>
            </w:r>
            <w:r w:rsidR="00CC2651" w:rsidRPr="00CC2651">
              <w:rPr>
                <w:rFonts w:ascii="Times New Roman" w:eastAsia="Times New Roman" w:hAnsi="Times New Roman" w:cs="Times New Roman"/>
              </w:rPr>
              <w:t>0</w:t>
            </w:r>
            <w:r w:rsidR="00CC2651" w:rsidRPr="00CC2651">
              <w:rPr>
                <w:rFonts w:ascii="Times New Roman" w:eastAsia="Times New Roman" w:hAnsi="Times New Roman" w:cs="Times New Roman"/>
                <w:lang w:val="sr-Cyrl-RS"/>
              </w:rPr>
              <w:t>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12" w:rsidRPr="00CC2651" w:rsidRDefault="00EF5B12" w:rsidP="007D02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651">
              <w:rPr>
                <w:rFonts w:ascii="Times New Roman" w:eastAsia="Times New Roman" w:hAnsi="Times New Roman" w:cs="Times New Roman"/>
                <w:lang w:val="sr-Cyrl-RS"/>
              </w:rPr>
              <w:t>230.</w:t>
            </w:r>
            <w:r w:rsidR="007D0284" w:rsidRPr="00CC2651">
              <w:rPr>
                <w:rFonts w:ascii="Times New Roman" w:eastAsia="Times New Roman" w:hAnsi="Times New Roman" w:cs="Times New Roman"/>
              </w:rPr>
              <w:t>429</w:t>
            </w:r>
            <w:r w:rsidR="007D0284" w:rsidRPr="00CC2651">
              <w:rPr>
                <w:rFonts w:ascii="Times New Roman" w:eastAsia="Times New Roman" w:hAnsi="Times New Roman" w:cs="Times New Roman"/>
                <w:lang w:val="sr-Cyrl-RS"/>
              </w:rPr>
              <w:t>,</w:t>
            </w:r>
            <w:r w:rsidR="007D0284" w:rsidRPr="00CC2651">
              <w:rPr>
                <w:rFonts w:ascii="Times New Roman" w:eastAsia="Times New Roman" w:hAnsi="Times New Roman" w:cs="Times New Roman"/>
              </w:rPr>
              <w:t>61</w:t>
            </w:r>
          </w:p>
        </w:tc>
      </w:tr>
      <w:tr w:rsidR="00EF5B12" w:rsidRPr="00CC2651" w:rsidTr="00974043">
        <w:trPr>
          <w:trHeight w:val="46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F5B12" w:rsidRPr="00CC2651" w:rsidRDefault="00EF5B12" w:rsidP="00D342DA">
            <w:pPr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F5B12" w:rsidRPr="00CC2651" w:rsidRDefault="00EF5B12" w:rsidP="00D342DA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val="sr-Latn-CS" w:eastAsia="sr-Latn-CS"/>
              </w:rPr>
            </w:pPr>
            <w:r w:rsidRPr="00CC2651">
              <w:rPr>
                <w:rFonts w:ascii="Times New Roman" w:hAnsi="Times New Roman" w:cs="Times New Roman"/>
                <w:b/>
                <w:color w:val="FFFFFF" w:themeColor="background1"/>
                <w:lang w:val="sr-Latn-CS" w:eastAsia="sr-Latn-CS"/>
              </w:rPr>
              <w:t>Укупно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F5B12" w:rsidRPr="00CC2651" w:rsidRDefault="00EF5B12" w:rsidP="00CC2651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CC2651">
              <w:rPr>
                <w:rFonts w:ascii="Times New Roman" w:eastAsia="Times New Roman" w:hAnsi="Times New Roman" w:cs="Times New Roman"/>
                <w:b/>
                <w:color w:val="FFFFFF" w:themeColor="background1"/>
                <w:lang w:val="sr-Cyrl-RS"/>
              </w:rPr>
              <w:t>6.8</w:t>
            </w:r>
            <w:r w:rsidR="00032B2E" w:rsidRPr="00CC2651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90</w:t>
            </w:r>
            <w:r w:rsidRPr="00CC2651">
              <w:rPr>
                <w:rFonts w:ascii="Times New Roman" w:eastAsia="Times New Roman" w:hAnsi="Times New Roman" w:cs="Times New Roman"/>
                <w:b/>
                <w:color w:val="FFFFFF" w:themeColor="background1"/>
                <w:lang w:val="sr-Cyrl-RS"/>
              </w:rPr>
              <w:t>.</w:t>
            </w:r>
            <w:r w:rsidR="00032B2E" w:rsidRPr="00CC2651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355</w:t>
            </w:r>
            <w:r w:rsidRPr="00CC2651">
              <w:rPr>
                <w:rFonts w:ascii="Times New Roman" w:eastAsia="Times New Roman" w:hAnsi="Times New Roman" w:cs="Times New Roman"/>
                <w:b/>
                <w:color w:val="FFFFFF" w:themeColor="background1"/>
                <w:lang w:val="sr-Cyrl-RS"/>
              </w:rPr>
              <w:t>,</w:t>
            </w:r>
            <w:r w:rsidR="00032B2E" w:rsidRPr="00CC2651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9</w:t>
            </w:r>
            <w:r w:rsidR="00CC2651" w:rsidRPr="00CC2651">
              <w:rPr>
                <w:rFonts w:ascii="Times New Roman" w:eastAsia="Times New Roman" w:hAnsi="Times New Roman" w:cs="Times New Roman"/>
                <w:b/>
                <w:color w:val="FFFFFF" w:themeColor="background1"/>
                <w:lang w:val="sr-Cyrl-RS"/>
              </w:rPr>
              <w:t>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F5B12" w:rsidRPr="00CC2651" w:rsidRDefault="00CC2651" w:rsidP="00CC2651">
            <w:pPr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</w:rPr>
            </w:pPr>
            <w:r w:rsidRPr="00CC2651">
              <w:rPr>
                <w:rFonts w:ascii="Times New Roman" w:eastAsia="Times New Roman" w:hAnsi="Times New Roman" w:cs="Times New Roman"/>
                <w:b/>
                <w:color w:val="FFFFFF" w:themeColor="background1"/>
                <w:lang w:val="sr-Cyrl-RS"/>
              </w:rPr>
              <w:t xml:space="preserve">   </w:t>
            </w:r>
            <w:r w:rsidR="00974043" w:rsidRPr="00CC2651">
              <w:rPr>
                <w:rFonts w:ascii="Times New Roman" w:eastAsia="Times New Roman" w:hAnsi="Times New Roman" w:cs="Times New Roman"/>
                <w:b/>
                <w:color w:val="FFFFFF" w:themeColor="background1"/>
                <w:lang w:val="sr-Cyrl-RS"/>
              </w:rPr>
              <w:t>1.37</w:t>
            </w:r>
            <w:r w:rsidR="00032B2E" w:rsidRPr="00CC2651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8</w:t>
            </w:r>
            <w:r w:rsidR="00974043" w:rsidRPr="00CC2651">
              <w:rPr>
                <w:rFonts w:ascii="Times New Roman" w:eastAsia="Times New Roman" w:hAnsi="Times New Roman" w:cs="Times New Roman"/>
                <w:b/>
                <w:color w:val="FFFFFF" w:themeColor="background1"/>
                <w:lang w:val="sr-Cyrl-RS"/>
              </w:rPr>
              <w:t>.</w:t>
            </w:r>
            <w:r w:rsidR="00032B2E" w:rsidRPr="00CC2651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071</w:t>
            </w:r>
            <w:r w:rsidR="00974043" w:rsidRPr="00CC2651">
              <w:rPr>
                <w:rFonts w:ascii="Times New Roman" w:eastAsia="Times New Roman" w:hAnsi="Times New Roman" w:cs="Times New Roman"/>
                <w:b/>
                <w:color w:val="FFFFFF" w:themeColor="background1"/>
                <w:lang w:val="sr-Cyrl-RS"/>
              </w:rPr>
              <w:t>,</w:t>
            </w:r>
            <w:r w:rsidR="00032B2E" w:rsidRPr="00CC2651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1</w:t>
            </w:r>
            <w:r w:rsidRPr="00CC2651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9</w:t>
            </w:r>
          </w:p>
        </w:tc>
      </w:tr>
    </w:tbl>
    <w:p w:rsidR="00EF5B12" w:rsidRPr="00CC2651" w:rsidRDefault="00EF5B12" w:rsidP="00EF5B12">
      <w:pPr>
        <w:tabs>
          <w:tab w:val="left" w:pos="3483"/>
        </w:tabs>
        <w:spacing w:line="300" w:lineRule="exact"/>
        <w:rPr>
          <w:rFonts w:ascii="Times New Roman" w:hAnsi="Times New Roman" w:cs="Times New Roman"/>
          <w:lang w:val="sr-Cyrl-RS"/>
        </w:rPr>
      </w:pPr>
    </w:p>
    <w:p w:rsidR="00EF5B12" w:rsidRPr="00CC2651" w:rsidRDefault="00EF5B12" w:rsidP="00EF5B12">
      <w:pPr>
        <w:tabs>
          <w:tab w:val="left" w:pos="3483"/>
        </w:tabs>
        <w:jc w:val="both"/>
        <w:rPr>
          <w:rFonts w:ascii="Times New Roman" w:hAnsi="Times New Roman" w:cs="Times New Roman"/>
        </w:rPr>
      </w:pPr>
      <w:r w:rsidRPr="00CC2651">
        <w:rPr>
          <w:rFonts w:ascii="Times New Roman" w:hAnsi="Times New Roman" w:cs="Times New Roman"/>
        </w:rPr>
        <w:t>Напомена: Списак целокупне имовине стечајног дужника, као и статус исте, детаљно је приказан у Продајној документацији.</w:t>
      </w:r>
    </w:p>
    <w:p w:rsidR="00D56F18" w:rsidRPr="00CC2651" w:rsidRDefault="00D56F18" w:rsidP="00EF5B12">
      <w:pPr>
        <w:tabs>
          <w:tab w:val="left" w:pos="3483"/>
        </w:tabs>
        <w:jc w:val="both"/>
        <w:rPr>
          <w:rFonts w:ascii="Times New Roman" w:hAnsi="Times New Roman" w:cs="Times New Roman"/>
          <w:lang w:val="sr-Cyrl-RS"/>
        </w:rPr>
      </w:pPr>
      <w:r w:rsidRPr="00CC2651">
        <w:rPr>
          <w:rFonts w:ascii="Times New Roman" w:hAnsi="Times New Roman" w:cs="Times New Roman"/>
          <w:lang w:val="sr-Cyrl-RS"/>
        </w:rPr>
        <w:t xml:space="preserve">Почетна </w:t>
      </w:r>
      <w:r w:rsidR="00CC2651" w:rsidRPr="00CC2651">
        <w:rPr>
          <w:rFonts w:ascii="Times New Roman" w:hAnsi="Times New Roman" w:cs="Times New Roman"/>
        </w:rPr>
        <w:t xml:space="preserve">лицитациона </w:t>
      </w:r>
      <w:r w:rsidRPr="00CC2651">
        <w:rPr>
          <w:rFonts w:ascii="Times New Roman" w:hAnsi="Times New Roman" w:cs="Times New Roman"/>
          <w:lang w:val="sr-Cyrl-RS"/>
        </w:rPr>
        <w:t xml:space="preserve">цена </w:t>
      </w:r>
      <w:r w:rsidR="00CC2651" w:rsidRPr="00CC2651">
        <w:rPr>
          <w:rFonts w:ascii="Times New Roman" w:hAnsi="Times New Roman" w:cs="Times New Roman"/>
        </w:rPr>
        <w:t>правног лица и имовинске целине 1</w:t>
      </w:r>
      <w:r w:rsidRPr="00CC2651">
        <w:rPr>
          <w:rFonts w:ascii="Times New Roman" w:hAnsi="Times New Roman" w:cs="Times New Roman"/>
          <w:lang w:val="sr-Cyrl-RS"/>
        </w:rPr>
        <w:t xml:space="preserve"> је 50% од </w:t>
      </w:r>
      <w:r w:rsidR="00CC2651" w:rsidRPr="00CC2651">
        <w:rPr>
          <w:rFonts w:ascii="Times New Roman" w:hAnsi="Times New Roman" w:cs="Times New Roman"/>
          <w:lang w:val="sr-Cyrl-RS"/>
        </w:rPr>
        <w:t xml:space="preserve">њихове </w:t>
      </w:r>
      <w:r w:rsidRPr="00CC2651">
        <w:rPr>
          <w:rFonts w:ascii="Times New Roman" w:hAnsi="Times New Roman" w:cs="Times New Roman"/>
          <w:lang w:val="sr-Cyrl-RS"/>
        </w:rPr>
        <w:t>процењене вредности</w:t>
      </w:r>
      <w:r w:rsidR="00CC2651" w:rsidRPr="00CC2651">
        <w:rPr>
          <w:rFonts w:ascii="Times New Roman" w:hAnsi="Times New Roman" w:cs="Times New Roman"/>
          <w:lang w:val="sr-Cyrl-RS"/>
        </w:rPr>
        <w:t xml:space="preserve"> појединачно</w:t>
      </w:r>
      <w:r w:rsidRPr="00CC2651">
        <w:rPr>
          <w:rFonts w:ascii="Times New Roman" w:hAnsi="Times New Roman" w:cs="Times New Roman"/>
          <w:lang w:val="sr-Cyrl-RS"/>
        </w:rPr>
        <w:t>.</w:t>
      </w:r>
    </w:p>
    <w:p w:rsidR="00EF5B12" w:rsidRPr="00CC2651" w:rsidRDefault="00EF5B12" w:rsidP="00EF5B12">
      <w:pPr>
        <w:tabs>
          <w:tab w:val="left" w:pos="3483"/>
        </w:tabs>
        <w:jc w:val="both"/>
        <w:rPr>
          <w:rFonts w:ascii="Times New Roman" w:hAnsi="Times New Roman" w:cs="Times New Roman"/>
          <w:lang w:val="sr-Cyrl-RS"/>
        </w:rPr>
      </w:pPr>
      <w:r w:rsidRPr="00CC2651">
        <w:rPr>
          <w:rFonts w:ascii="Times New Roman" w:hAnsi="Times New Roman" w:cs="Times New Roman"/>
        </w:rPr>
        <w:t>Цене су без пореза. Порез на пренос апсолутних права и ПДВ пада на терет купца.</w:t>
      </w:r>
    </w:p>
    <w:p w:rsidR="00EF5B12" w:rsidRPr="00CC2651" w:rsidRDefault="00EF5B12" w:rsidP="00EF5B12">
      <w:pPr>
        <w:pStyle w:val="BodyText3"/>
        <w:shd w:val="clear" w:color="auto" w:fill="auto"/>
        <w:spacing w:before="224" w:after="0" w:line="240" w:lineRule="auto"/>
        <w:ind w:firstLine="0"/>
        <w:rPr>
          <w:sz w:val="24"/>
          <w:szCs w:val="24"/>
          <w:lang w:val="sr-Cyrl-RS"/>
        </w:rPr>
      </w:pPr>
      <w:r w:rsidRPr="00CC2651">
        <w:rPr>
          <w:sz w:val="24"/>
          <w:szCs w:val="24"/>
          <w:lang w:val="sr-Cyrl-RS"/>
        </w:rPr>
        <w:lastRenderedPageBreak/>
        <w:t>Уплата депозита се врши у динарској противвредности на дан уплате по средњем курсу НБС.</w:t>
      </w:r>
    </w:p>
    <w:p w:rsidR="00EF5B12" w:rsidRPr="00CC2651" w:rsidRDefault="00EF5B12" w:rsidP="00EF5B12">
      <w:pPr>
        <w:pStyle w:val="BodyText3"/>
        <w:shd w:val="clear" w:color="auto" w:fill="auto"/>
        <w:spacing w:before="224" w:after="0" w:line="240" w:lineRule="auto"/>
        <w:ind w:firstLine="0"/>
        <w:rPr>
          <w:sz w:val="24"/>
          <w:szCs w:val="24"/>
        </w:rPr>
      </w:pPr>
      <w:proofErr w:type="spellStart"/>
      <w:r w:rsidRPr="00CC2651">
        <w:rPr>
          <w:sz w:val="24"/>
          <w:szCs w:val="24"/>
          <w:lang w:val="sr-Cyrl-RS"/>
        </w:rPr>
        <w:t>Пр</w:t>
      </w:r>
      <w:r w:rsidRPr="00CC2651">
        <w:rPr>
          <w:sz w:val="24"/>
          <w:szCs w:val="24"/>
        </w:rPr>
        <w:t>аво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на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учешће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имају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сва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правна</w:t>
      </w:r>
      <w:proofErr w:type="spellEnd"/>
      <w:r w:rsidRPr="00CC2651">
        <w:rPr>
          <w:sz w:val="24"/>
          <w:szCs w:val="24"/>
        </w:rPr>
        <w:t xml:space="preserve"> и </w:t>
      </w:r>
      <w:proofErr w:type="spellStart"/>
      <w:r w:rsidRPr="00CC2651">
        <w:rPr>
          <w:sz w:val="24"/>
          <w:szCs w:val="24"/>
        </w:rPr>
        <w:t>физичка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лица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која</w:t>
      </w:r>
      <w:proofErr w:type="spellEnd"/>
      <w:r w:rsidRPr="00CC2651">
        <w:rPr>
          <w:sz w:val="24"/>
          <w:szCs w:val="24"/>
        </w:rPr>
        <w:t>:</w:t>
      </w:r>
    </w:p>
    <w:p w:rsidR="00EF5B12" w:rsidRPr="00CC2651" w:rsidRDefault="00EF5B12" w:rsidP="00D40284">
      <w:pPr>
        <w:pStyle w:val="BodyText3"/>
        <w:numPr>
          <w:ilvl w:val="0"/>
          <w:numId w:val="5"/>
        </w:numPr>
        <w:shd w:val="clear" w:color="auto" w:fill="auto"/>
        <w:tabs>
          <w:tab w:val="left" w:pos="450"/>
        </w:tabs>
        <w:spacing w:after="0" w:line="240" w:lineRule="auto"/>
        <w:ind w:right="20"/>
        <w:rPr>
          <w:sz w:val="24"/>
          <w:szCs w:val="24"/>
        </w:rPr>
      </w:pPr>
      <w:proofErr w:type="spellStart"/>
      <w:proofErr w:type="gramStart"/>
      <w:r w:rsidRPr="00CC2651">
        <w:rPr>
          <w:sz w:val="24"/>
          <w:szCs w:val="24"/>
        </w:rPr>
        <w:t>након</w:t>
      </w:r>
      <w:proofErr w:type="spellEnd"/>
      <w:proofErr w:type="gram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добијања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профактуре</w:t>
      </w:r>
      <w:proofErr w:type="spellEnd"/>
      <w:r w:rsidRPr="00CC2651">
        <w:rPr>
          <w:sz w:val="24"/>
          <w:szCs w:val="24"/>
        </w:rPr>
        <w:t xml:space="preserve">, </w:t>
      </w:r>
      <w:proofErr w:type="spellStart"/>
      <w:r w:rsidRPr="00CC2651">
        <w:rPr>
          <w:sz w:val="24"/>
          <w:szCs w:val="24"/>
        </w:rPr>
        <w:t>изврше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уплату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ради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откупа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продајне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документације</w:t>
      </w:r>
      <w:proofErr w:type="spellEnd"/>
      <w:r w:rsidRPr="00CC2651">
        <w:rPr>
          <w:sz w:val="24"/>
          <w:szCs w:val="24"/>
        </w:rPr>
        <w:t xml:space="preserve"> у </w:t>
      </w:r>
      <w:proofErr w:type="spellStart"/>
      <w:r w:rsidRPr="00CC2651">
        <w:rPr>
          <w:sz w:val="24"/>
          <w:szCs w:val="24"/>
        </w:rPr>
        <w:t>износу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од</w:t>
      </w:r>
      <w:proofErr w:type="spellEnd"/>
      <w:r w:rsidRPr="00CC2651">
        <w:rPr>
          <w:sz w:val="24"/>
          <w:szCs w:val="24"/>
        </w:rPr>
        <w:t xml:space="preserve">: </w:t>
      </w:r>
      <w:r w:rsidR="00445D48">
        <w:rPr>
          <w:sz w:val="24"/>
          <w:szCs w:val="24"/>
          <w:lang w:val="sr-Cyrl-RS"/>
        </w:rPr>
        <w:t>15</w:t>
      </w:r>
      <w:r w:rsidRPr="00CC2651">
        <w:rPr>
          <w:rStyle w:val="BodyText2"/>
          <w:sz w:val="24"/>
          <w:szCs w:val="24"/>
          <w:lang w:val="sr-Cyrl-RS"/>
        </w:rPr>
        <w:t>0.000,00</w:t>
      </w:r>
      <w:r w:rsidRPr="00CC2651">
        <w:rPr>
          <w:rStyle w:val="BodyText2"/>
          <w:sz w:val="24"/>
          <w:szCs w:val="24"/>
        </w:rPr>
        <w:t xml:space="preserve"> </w:t>
      </w:r>
      <w:proofErr w:type="spellStart"/>
      <w:r w:rsidRPr="00CC2651">
        <w:rPr>
          <w:rStyle w:val="BodyText2"/>
          <w:sz w:val="24"/>
          <w:szCs w:val="24"/>
        </w:rPr>
        <w:t>динара</w:t>
      </w:r>
      <w:proofErr w:type="spellEnd"/>
      <w:r w:rsidRPr="00CC2651">
        <w:rPr>
          <w:rStyle w:val="BodyText2"/>
          <w:sz w:val="24"/>
          <w:szCs w:val="24"/>
          <w:lang w:val="sr-Cyrl-RS"/>
        </w:rPr>
        <w:t xml:space="preserve">. </w:t>
      </w:r>
      <w:proofErr w:type="spellStart"/>
      <w:r w:rsidRPr="00CC2651">
        <w:rPr>
          <w:sz w:val="24"/>
          <w:szCs w:val="24"/>
        </w:rPr>
        <w:t>Профактура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се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може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преузети</w:t>
      </w:r>
      <w:proofErr w:type="spellEnd"/>
      <w:r w:rsidRPr="00CC2651">
        <w:rPr>
          <w:sz w:val="24"/>
          <w:szCs w:val="24"/>
        </w:rPr>
        <w:t xml:space="preserve"> у </w:t>
      </w:r>
      <w:proofErr w:type="spellStart"/>
      <w:r w:rsidRPr="00CC2651">
        <w:rPr>
          <w:sz w:val="24"/>
          <w:szCs w:val="24"/>
        </w:rPr>
        <w:t>канцеларији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стечајног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управника</w:t>
      </w:r>
      <w:proofErr w:type="spellEnd"/>
      <w:r w:rsidRPr="00CC2651">
        <w:rPr>
          <w:sz w:val="24"/>
          <w:szCs w:val="24"/>
        </w:rPr>
        <w:t xml:space="preserve"> </w:t>
      </w:r>
      <w:r w:rsidRPr="00CC2651">
        <w:rPr>
          <w:sz w:val="24"/>
          <w:szCs w:val="24"/>
          <w:lang w:val="sr-Cyrl-RS"/>
        </w:rPr>
        <w:t>Стојана Вукотића у Београду,</w:t>
      </w:r>
      <w:r w:rsidR="00A42DDA">
        <w:rPr>
          <w:sz w:val="24"/>
          <w:szCs w:val="24"/>
          <w:lang w:val="sr-Cyrl-RS"/>
        </w:rPr>
        <w:t xml:space="preserve"> </w:t>
      </w:r>
      <w:r w:rsidRPr="00CC2651">
        <w:rPr>
          <w:sz w:val="24"/>
          <w:szCs w:val="24"/>
          <w:lang w:val="sr-Cyrl-RS"/>
        </w:rPr>
        <w:t>ул. Кнеза Милоша 60</w:t>
      </w:r>
      <w:r w:rsidRPr="00CC2651">
        <w:rPr>
          <w:sz w:val="24"/>
          <w:szCs w:val="24"/>
        </w:rPr>
        <w:t xml:space="preserve">, </w:t>
      </w:r>
      <w:proofErr w:type="spellStart"/>
      <w:r w:rsidRPr="00CC2651">
        <w:rPr>
          <w:sz w:val="24"/>
          <w:szCs w:val="24"/>
        </w:rPr>
        <w:t>сваког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радног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дана</w:t>
      </w:r>
      <w:proofErr w:type="spellEnd"/>
      <w:r w:rsidRPr="00CC2651">
        <w:rPr>
          <w:sz w:val="24"/>
          <w:szCs w:val="24"/>
        </w:rPr>
        <w:t xml:space="preserve"> у </w:t>
      </w:r>
      <w:proofErr w:type="spellStart"/>
      <w:r w:rsidRPr="00CC2651">
        <w:rPr>
          <w:sz w:val="24"/>
          <w:szCs w:val="24"/>
        </w:rPr>
        <w:t>периоду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од</w:t>
      </w:r>
      <w:proofErr w:type="spellEnd"/>
      <w:r w:rsidRPr="00CC2651">
        <w:rPr>
          <w:sz w:val="24"/>
          <w:szCs w:val="24"/>
        </w:rPr>
        <w:t xml:space="preserve"> 10:00 </w:t>
      </w:r>
      <w:proofErr w:type="spellStart"/>
      <w:r w:rsidRPr="00CC2651">
        <w:rPr>
          <w:sz w:val="24"/>
          <w:szCs w:val="24"/>
        </w:rPr>
        <w:t>до</w:t>
      </w:r>
      <w:proofErr w:type="spellEnd"/>
      <w:r w:rsidRPr="00CC2651">
        <w:rPr>
          <w:sz w:val="24"/>
          <w:szCs w:val="24"/>
        </w:rPr>
        <w:t xml:space="preserve"> 1</w:t>
      </w:r>
      <w:r w:rsidRPr="00CC2651">
        <w:rPr>
          <w:sz w:val="24"/>
          <w:szCs w:val="24"/>
          <w:lang w:val="sr-Cyrl-RS"/>
        </w:rPr>
        <w:t>3</w:t>
      </w:r>
      <w:r w:rsidRPr="00CC2651">
        <w:rPr>
          <w:sz w:val="24"/>
          <w:szCs w:val="24"/>
        </w:rPr>
        <w:t xml:space="preserve">:00 </w:t>
      </w:r>
      <w:proofErr w:type="spellStart"/>
      <w:r w:rsidRPr="00CC2651">
        <w:rPr>
          <w:sz w:val="24"/>
          <w:szCs w:val="24"/>
        </w:rPr>
        <w:t>часова</w:t>
      </w:r>
      <w:proofErr w:type="spellEnd"/>
      <w:r w:rsidRPr="00CC2651">
        <w:rPr>
          <w:sz w:val="24"/>
          <w:szCs w:val="24"/>
        </w:rPr>
        <w:t xml:space="preserve">, </w:t>
      </w:r>
      <w:proofErr w:type="spellStart"/>
      <w:r w:rsidRPr="00CC2651">
        <w:rPr>
          <w:sz w:val="24"/>
          <w:szCs w:val="24"/>
        </w:rPr>
        <w:t>уз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обавезну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најаву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стечајном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управнику</w:t>
      </w:r>
      <w:proofErr w:type="spellEnd"/>
      <w:r w:rsidRPr="00CC2651">
        <w:rPr>
          <w:sz w:val="24"/>
          <w:szCs w:val="24"/>
        </w:rPr>
        <w:t xml:space="preserve"> (</w:t>
      </w:r>
      <w:proofErr w:type="spellStart"/>
      <w:r w:rsidRPr="00CC2651">
        <w:rPr>
          <w:sz w:val="24"/>
          <w:szCs w:val="24"/>
        </w:rPr>
        <w:t>рок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за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откуп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продајне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документације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је</w:t>
      </w:r>
      <w:proofErr w:type="spellEnd"/>
      <w:r w:rsidRPr="00CC2651">
        <w:rPr>
          <w:sz w:val="24"/>
          <w:szCs w:val="24"/>
        </w:rPr>
        <w:t xml:space="preserve"> </w:t>
      </w:r>
      <w:r w:rsidR="00CC2651" w:rsidRPr="00CC2651">
        <w:rPr>
          <w:b/>
          <w:sz w:val="24"/>
          <w:szCs w:val="24"/>
          <w:lang w:val="sr-Cyrl-RS"/>
        </w:rPr>
        <w:t>09</w:t>
      </w:r>
      <w:r w:rsidRPr="00CC2651">
        <w:rPr>
          <w:b/>
          <w:sz w:val="24"/>
          <w:szCs w:val="24"/>
          <w:lang w:val="sr-Cyrl-RS"/>
        </w:rPr>
        <w:t>.03</w:t>
      </w:r>
      <w:r w:rsidRPr="00CC2651">
        <w:rPr>
          <w:b/>
          <w:sz w:val="24"/>
          <w:szCs w:val="24"/>
        </w:rPr>
        <w:t>.20</w:t>
      </w:r>
      <w:r w:rsidRPr="00CC2651">
        <w:rPr>
          <w:b/>
          <w:sz w:val="24"/>
          <w:szCs w:val="24"/>
          <w:lang w:val="sr-Cyrl-RS"/>
        </w:rPr>
        <w:t>20</w:t>
      </w:r>
      <w:r w:rsidRPr="00CC2651">
        <w:rPr>
          <w:sz w:val="24"/>
          <w:szCs w:val="24"/>
        </w:rPr>
        <w:t xml:space="preserve">. </w:t>
      </w:r>
      <w:proofErr w:type="spellStart"/>
      <w:r w:rsidRPr="00CC2651">
        <w:rPr>
          <w:sz w:val="24"/>
          <w:szCs w:val="24"/>
        </w:rPr>
        <w:t>године</w:t>
      </w:r>
      <w:proofErr w:type="spellEnd"/>
      <w:r w:rsidRPr="00CC2651">
        <w:rPr>
          <w:sz w:val="24"/>
          <w:szCs w:val="24"/>
        </w:rPr>
        <w:t>);</w:t>
      </w:r>
    </w:p>
    <w:p w:rsidR="00EF5B12" w:rsidRPr="00CC2651" w:rsidRDefault="00EF5B12" w:rsidP="00D40284">
      <w:pPr>
        <w:pStyle w:val="BodyText3"/>
        <w:numPr>
          <w:ilvl w:val="0"/>
          <w:numId w:val="5"/>
        </w:numPr>
        <w:shd w:val="clear" w:color="auto" w:fill="auto"/>
        <w:tabs>
          <w:tab w:val="left" w:pos="730"/>
        </w:tabs>
        <w:spacing w:after="0" w:line="240" w:lineRule="auto"/>
        <w:ind w:right="20"/>
        <w:rPr>
          <w:sz w:val="24"/>
          <w:szCs w:val="24"/>
        </w:rPr>
      </w:pPr>
      <w:proofErr w:type="spellStart"/>
      <w:proofErr w:type="gramStart"/>
      <w:r w:rsidRPr="00CC2651">
        <w:rPr>
          <w:sz w:val="24"/>
          <w:szCs w:val="24"/>
        </w:rPr>
        <w:t>уплате</w:t>
      </w:r>
      <w:proofErr w:type="spellEnd"/>
      <w:proofErr w:type="gram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депозит</w:t>
      </w:r>
      <w:proofErr w:type="spellEnd"/>
      <w:r w:rsidRPr="00CC2651">
        <w:rPr>
          <w:sz w:val="24"/>
          <w:szCs w:val="24"/>
        </w:rPr>
        <w:t xml:space="preserve"> </w:t>
      </w:r>
      <w:r w:rsidRPr="00CC2651">
        <w:rPr>
          <w:sz w:val="24"/>
          <w:szCs w:val="24"/>
          <w:lang w:val="sr-Cyrl-CS"/>
        </w:rPr>
        <w:t>на текући рачун стечајног дужника бр. 205-135184-93</w:t>
      </w:r>
      <w:r w:rsidRPr="00CC2651">
        <w:rPr>
          <w:sz w:val="24"/>
          <w:szCs w:val="24"/>
        </w:rPr>
        <w:t xml:space="preserve"> (</w:t>
      </w:r>
      <w:r w:rsidRPr="00CC2651">
        <w:rPr>
          <w:sz w:val="24"/>
          <w:szCs w:val="24"/>
          <w:lang w:val="sr-Cyrl-CS"/>
        </w:rPr>
        <w:t xml:space="preserve">код Комерцијалне </w:t>
      </w:r>
      <w:r w:rsidRPr="00CC2651">
        <w:rPr>
          <w:sz w:val="24"/>
          <w:szCs w:val="24"/>
          <w:lang w:val="sr-Cyrl-RS"/>
        </w:rPr>
        <w:t xml:space="preserve">банке ад Београд)) </w:t>
      </w:r>
      <w:proofErr w:type="spellStart"/>
      <w:r w:rsidRPr="00CC2651">
        <w:rPr>
          <w:sz w:val="24"/>
          <w:szCs w:val="24"/>
        </w:rPr>
        <w:t>или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положе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неопозиву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првокласну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банкарску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гаранцију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наплативу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на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први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позив</w:t>
      </w:r>
      <w:proofErr w:type="spellEnd"/>
      <w:r w:rsidRPr="00CC2651">
        <w:rPr>
          <w:sz w:val="24"/>
          <w:szCs w:val="24"/>
        </w:rPr>
        <w:t xml:space="preserve">, </w:t>
      </w:r>
      <w:proofErr w:type="spellStart"/>
      <w:r w:rsidRPr="00CC2651">
        <w:rPr>
          <w:sz w:val="24"/>
          <w:szCs w:val="24"/>
        </w:rPr>
        <w:t>најкасније</w:t>
      </w:r>
      <w:proofErr w:type="spellEnd"/>
      <w:r w:rsidRPr="00CC2651">
        <w:rPr>
          <w:sz w:val="24"/>
          <w:szCs w:val="24"/>
        </w:rPr>
        <w:t xml:space="preserve"> 5 </w:t>
      </w:r>
      <w:proofErr w:type="spellStart"/>
      <w:r w:rsidRPr="00CC2651">
        <w:rPr>
          <w:sz w:val="24"/>
          <w:szCs w:val="24"/>
        </w:rPr>
        <w:t>радних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дана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пре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одржавања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продаје</w:t>
      </w:r>
      <w:proofErr w:type="spellEnd"/>
      <w:r w:rsidRPr="00CC2651">
        <w:rPr>
          <w:sz w:val="24"/>
          <w:szCs w:val="24"/>
        </w:rPr>
        <w:t xml:space="preserve"> (</w:t>
      </w:r>
      <w:proofErr w:type="spellStart"/>
      <w:r w:rsidRPr="00CC2651">
        <w:rPr>
          <w:sz w:val="24"/>
          <w:szCs w:val="24"/>
        </w:rPr>
        <w:t>рок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за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уплату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депозита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је</w:t>
      </w:r>
      <w:proofErr w:type="spellEnd"/>
      <w:r w:rsidRPr="00CC2651">
        <w:rPr>
          <w:sz w:val="24"/>
          <w:szCs w:val="24"/>
        </w:rPr>
        <w:t xml:space="preserve"> </w:t>
      </w:r>
      <w:r w:rsidRPr="00CC2651">
        <w:rPr>
          <w:b/>
          <w:sz w:val="24"/>
          <w:szCs w:val="24"/>
          <w:lang w:val="sr-Cyrl-RS"/>
        </w:rPr>
        <w:t>1</w:t>
      </w:r>
      <w:r w:rsidR="00CC2651" w:rsidRPr="00CC2651">
        <w:rPr>
          <w:b/>
          <w:sz w:val="24"/>
          <w:szCs w:val="24"/>
          <w:lang w:val="sr-Cyrl-RS"/>
        </w:rPr>
        <w:t>0</w:t>
      </w:r>
      <w:r w:rsidRPr="00CC2651">
        <w:rPr>
          <w:b/>
          <w:sz w:val="24"/>
          <w:szCs w:val="24"/>
          <w:lang w:val="sr-Cyrl-RS"/>
        </w:rPr>
        <w:t>.03.</w:t>
      </w:r>
      <w:r w:rsidRPr="00CC2651">
        <w:rPr>
          <w:b/>
          <w:sz w:val="24"/>
          <w:szCs w:val="24"/>
        </w:rPr>
        <w:t>20</w:t>
      </w:r>
      <w:r w:rsidRPr="00CC2651">
        <w:rPr>
          <w:b/>
          <w:sz w:val="24"/>
          <w:szCs w:val="24"/>
          <w:lang w:val="sr-Cyrl-RS"/>
        </w:rPr>
        <w:t>20</w:t>
      </w:r>
      <w:r w:rsidRPr="00CC2651">
        <w:rPr>
          <w:b/>
          <w:sz w:val="24"/>
          <w:szCs w:val="24"/>
        </w:rPr>
        <w:t>.</w:t>
      </w:r>
      <w:r w:rsidRPr="00CC2651">
        <w:rPr>
          <w:sz w:val="24"/>
          <w:szCs w:val="24"/>
        </w:rPr>
        <w:t xml:space="preserve"> </w:t>
      </w:r>
      <w:proofErr w:type="spellStart"/>
      <w:proofErr w:type="gramStart"/>
      <w:r w:rsidRPr="00CC2651">
        <w:rPr>
          <w:sz w:val="24"/>
          <w:szCs w:val="24"/>
        </w:rPr>
        <w:t>године</w:t>
      </w:r>
      <w:proofErr w:type="spellEnd"/>
      <w:proofErr w:type="gramEnd"/>
      <w:r w:rsidRPr="00CC2651">
        <w:rPr>
          <w:sz w:val="24"/>
          <w:szCs w:val="24"/>
        </w:rPr>
        <w:t xml:space="preserve">). У </w:t>
      </w:r>
      <w:proofErr w:type="spellStart"/>
      <w:r w:rsidRPr="00CC2651">
        <w:rPr>
          <w:sz w:val="24"/>
          <w:szCs w:val="24"/>
        </w:rPr>
        <w:t>случају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да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се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као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депозит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положи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првокласна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банкарска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гаранција</w:t>
      </w:r>
      <w:proofErr w:type="spellEnd"/>
      <w:r w:rsidRPr="00CC2651">
        <w:rPr>
          <w:sz w:val="24"/>
          <w:szCs w:val="24"/>
        </w:rPr>
        <w:t xml:space="preserve">, </w:t>
      </w:r>
      <w:proofErr w:type="spellStart"/>
      <w:r w:rsidRPr="00CC2651">
        <w:rPr>
          <w:sz w:val="24"/>
          <w:szCs w:val="24"/>
        </w:rPr>
        <w:t>оригинал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исте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се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ради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провере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мора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доставити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стечајном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управнику</w:t>
      </w:r>
      <w:proofErr w:type="spellEnd"/>
      <w:r w:rsidRPr="00CC2651">
        <w:rPr>
          <w:sz w:val="24"/>
          <w:szCs w:val="24"/>
        </w:rPr>
        <w:t xml:space="preserve"> (</w:t>
      </w:r>
      <w:proofErr w:type="spellStart"/>
      <w:r w:rsidRPr="00CC2651">
        <w:rPr>
          <w:sz w:val="24"/>
          <w:szCs w:val="24"/>
        </w:rPr>
        <w:t>искључиво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лично</w:t>
      </w:r>
      <w:proofErr w:type="spellEnd"/>
      <w:r w:rsidRPr="00CC2651">
        <w:rPr>
          <w:sz w:val="24"/>
          <w:szCs w:val="24"/>
        </w:rPr>
        <w:t>/</w:t>
      </w:r>
      <w:proofErr w:type="spellStart"/>
      <w:r w:rsidRPr="00CC2651">
        <w:rPr>
          <w:sz w:val="24"/>
          <w:szCs w:val="24"/>
        </w:rPr>
        <w:t>директно</w:t>
      </w:r>
      <w:proofErr w:type="spellEnd"/>
      <w:r w:rsidRPr="00CC2651">
        <w:rPr>
          <w:sz w:val="24"/>
          <w:szCs w:val="24"/>
        </w:rPr>
        <w:t xml:space="preserve">) </w:t>
      </w:r>
      <w:proofErr w:type="spellStart"/>
      <w:r w:rsidRPr="00CC2651">
        <w:rPr>
          <w:sz w:val="24"/>
          <w:szCs w:val="24"/>
        </w:rPr>
        <w:t>на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адресу</w:t>
      </w:r>
      <w:proofErr w:type="spellEnd"/>
      <w:r w:rsidRPr="00CC2651">
        <w:rPr>
          <w:sz w:val="24"/>
          <w:szCs w:val="24"/>
        </w:rPr>
        <w:t xml:space="preserve"> 1</w:t>
      </w:r>
      <w:r w:rsidRPr="00CC2651">
        <w:rPr>
          <w:sz w:val="24"/>
          <w:szCs w:val="24"/>
          <w:lang w:val="sr-Cyrl-RS"/>
        </w:rPr>
        <w:t>1000</w:t>
      </w:r>
      <w:r w:rsidRPr="00CC2651">
        <w:rPr>
          <w:sz w:val="24"/>
          <w:szCs w:val="24"/>
        </w:rPr>
        <w:t xml:space="preserve"> </w:t>
      </w:r>
      <w:r w:rsidRPr="00CC2651">
        <w:rPr>
          <w:sz w:val="24"/>
          <w:szCs w:val="24"/>
          <w:lang w:val="sr-Cyrl-RS"/>
        </w:rPr>
        <w:t>Београд</w:t>
      </w:r>
      <w:r w:rsidRPr="00CC2651">
        <w:rPr>
          <w:sz w:val="24"/>
          <w:szCs w:val="24"/>
        </w:rPr>
        <w:t xml:space="preserve">, </w:t>
      </w:r>
      <w:proofErr w:type="spellStart"/>
      <w:r w:rsidRPr="00CC2651">
        <w:rPr>
          <w:sz w:val="24"/>
          <w:szCs w:val="24"/>
        </w:rPr>
        <w:t>ул</w:t>
      </w:r>
      <w:proofErr w:type="spellEnd"/>
      <w:r w:rsidRPr="00CC2651">
        <w:rPr>
          <w:sz w:val="24"/>
          <w:szCs w:val="24"/>
        </w:rPr>
        <w:t>.</w:t>
      </w:r>
      <w:r w:rsidRPr="00CC2651">
        <w:rPr>
          <w:sz w:val="24"/>
          <w:szCs w:val="24"/>
          <w:lang w:val="sr-Cyrl-RS"/>
        </w:rPr>
        <w:t xml:space="preserve"> Кнеза Милоша 60</w:t>
      </w:r>
      <w:r w:rsidRPr="00CC2651">
        <w:rPr>
          <w:sz w:val="24"/>
          <w:szCs w:val="24"/>
        </w:rPr>
        <w:t xml:space="preserve">, </w:t>
      </w:r>
      <w:proofErr w:type="spellStart"/>
      <w:r w:rsidRPr="00CC2651">
        <w:rPr>
          <w:sz w:val="24"/>
          <w:szCs w:val="24"/>
        </w:rPr>
        <w:t>најкасније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до</w:t>
      </w:r>
      <w:proofErr w:type="spellEnd"/>
      <w:r w:rsidRPr="00CC2651">
        <w:rPr>
          <w:sz w:val="24"/>
          <w:szCs w:val="24"/>
        </w:rPr>
        <w:t xml:space="preserve"> </w:t>
      </w:r>
      <w:r w:rsidRPr="00CC2651">
        <w:rPr>
          <w:b/>
          <w:sz w:val="24"/>
          <w:szCs w:val="24"/>
          <w:lang w:val="sr-Cyrl-RS"/>
        </w:rPr>
        <w:t>1</w:t>
      </w:r>
      <w:r w:rsidR="00CC2651" w:rsidRPr="00CC2651">
        <w:rPr>
          <w:b/>
          <w:sz w:val="24"/>
          <w:szCs w:val="24"/>
          <w:lang w:val="sr-Cyrl-RS"/>
        </w:rPr>
        <w:t>0</w:t>
      </w:r>
      <w:r w:rsidRPr="00CC2651">
        <w:rPr>
          <w:b/>
          <w:sz w:val="24"/>
          <w:szCs w:val="24"/>
          <w:lang w:val="sr-Cyrl-RS"/>
        </w:rPr>
        <w:t>.03</w:t>
      </w:r>
      <w:r w:rsidRPr="00CC2651">
        <w:rPr>
          <w:b/>
          <w:sz w:val="24"/>
          <w:szCs w:val="24"/>
        </w:rPr>
        <w:t>.20</w:t>
      </w:r>
      <w:r w:rsidRPr="00CC2651">
        <w:rPr>
          <w:b/>
          <w:sz w:val="24"/>
          <w:szCs w:val="24"/>
          <w:lang w:val="sr-Cyrl-RS"/>
        </w:rPr>
        <w:t>20</w:t>
      </w:r>
      <w:r w:rsidRPr="00CC2651">
        <w:rPr>
          <w:b/>
          <w:sz w:val="24"/>
          <w:szCs w:val="24"/>
        </w:rPr>
        <w:t>.</w:t>
      </w:r>
      <w:r w:rsidRPr="00CC2651">
        <w:rPr>
          <w:sz w:val="24"/>
          <w:szCs w:val="24"/>
        </w:rPr>
        <w:t xml:space="preserve"> </w:t>
      </w:r>
      <w:proofErr w:type="spellStart"/>
      <w:proofErr w:type="gramStart"/>
      <w:r w:rsidRPr="00CC2651">
        <w:rPr>
          <w:sz w:val="24"/>
          <w:szCs w:val="24"/>
        </w:rPr>
        <w:t>године</w:t>
      </w:r>
      <w:proofErr w:type="spellEnd"/>
      <w:proofErr w:type="gram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до</w:t>
      </w:r>
      <w:proofErr w:type="spellEnd"/>
      <w:r w:rsidRPr="00CC2651">
        <w:rPr>
          <w:sz w:val="24"/>
          <w:szCs w:val="24"/>
        </w:rPr>
        <w:t xml:space="preserve"> 1</w:t>
      </w:r>
      <w:r w:rsidRPr="00CC2651">
        <w:rPr>
          <w:sz w:val="24"/>
          <w:szCs w:val="24"/>
          <w:lang w:val="sr-Cyrl-RS"/>
        </w:rPr>
        <w:t>3</w:t>
      </w:r>
      <w:r w:rsidRPr="00CC2651">
        <w:rPr>
          <w:sz w:val="24"/>
          <w:szCs w:val="24"/>
        </w:rPr>
        <w:t xml:space="preserve">:00 </w:t>
      </w:r>
      <w:proofErr w:type="spellStart"/>
      <w:r w:rsidRPr="00CC2651">
        <w:rPr>
          <w:sz w:val="24"/>
          <w:szCs w:val="24"/>
        </w:rPr>
        <w:t>часова</w:t>
      </w:r>
      <w:proofErr w:type="spellEnd"/>
      <w:r w:rsidRPr="00CC2651">
        <w:rPr>
          <w:sz w:val="24"/>
          <w:szCs w:val="24"/>
        </w:rPr>
        <w:t xml:space="preserve">. </w:t>
      </w:r>
      <w:proofErr w:type="spellStart"/>
      <w:r w:rsidRPr="00CC2651">
        <w:rPr>
          <w:sz w:val="24"/>
          <w:szCs w:val="24"/>
        </w:rPr>
        <w:t>Рок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важења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гаранције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је</w:t>
      </w:r>
      <w:proofErr w:type="spellEnd"/>
      <w:r w:rsidRPr="00CC2651">
        <w:rPr>
          <w:sz w:val="24"/>
          <w:szCs w:val="24"/>
        </w:rPr>
        <w:t xml:space="preserve"> 90 </w:t>
      </w:r>
      <w:proofErr w:type="spellStart"/>
      <w:r w:rsidRPr="00CC2651">
        <w:rPr>
          <w:sz w:val="24"/>
          <w:szCs w:val="24"/>
        </w:rPr>
        <w:t>дана</w:t>
      </w:r>
      <w:proofErr w:type="spellEnd"/>
      <w:r w:rsidRPr="00CC2651">
        <w:rPr>
          <w:sz w:val="24"/>
          <w:szCs w:val="24"/>
        </w:rPr>
        <w:t xml:space="preserve">, у </w:t>
      </w:r>
      <w:proofErr w:type="spellStart"/>
      <w:r w:rsidRPr="00CC2651">
        <w:rPr>
          <w:sz w:val="24"/>
          <w:szCs w:val="24"/>
        </w:rPr>
        <w:t>обзир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ће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се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узети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само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банкарске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гаранције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које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пристигну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на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назначену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адресу</w:t>
      </w:r>
      <w:proofErr w:type="spellEnd"/>
      <w:r w:rsidRPr="00CC2651">
        <w:rPr>
          <w:sz w:val="24"/>
          <w:szCs w:val="24"/>
        </w:rPr>
        <w:t xml:space="preserve"> у </w:t>
      </w:r>
      <w:proofErr w:type="spellStart"/>
      <w:r w:rsidRPr="00CC2651">
        <w:rPr>
          <w:sz w:val="24"/>
          <w:szCs w:val="24"/>
        </w:rPr>
        <w:t>назначено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време</w:t>
      </w:r>
      <w:proofErr w:type="spellEnd"/>
      <w:r w:rsidRPr="00CC2651">
        <w:rPr>
          <w:sz w:val="24"/>
          <w:szCs w:val="24"/>
        </w:rPr>
        <w:t>.</w:t>
      </w:r>
    </w:p>
    <w:p w:rsidR="00EF5B12" w:rsidRPr="00CC2651" w:rsidRDefault="00EF5B12" w:rsidP="00D40284">
      <w:pPr>
        <w:pStyle w:val="BodyText3"/>
        <w:numPr>
          <w:ilvl w:val="0"/>
          <w:numId w:val="5"/>
        </w:numPr>
        <w:shd w:val="clear" w:color="auto" w:fill="auto"/>
        <w:tabs>
          <w:tab w:val="left" w:pos="735"/>
        </w:tabs>
        <w:spacing w:after="116" w:line="240" w:lineRule="auto"/>
        <w:rPr>
          <w:sz w:val="24"/>
          <w:szCs w:val="24"/>
        </w:rPr>
      </w:pPr>
      <w:proofErr w:type="spellStart"/>
      <w:proofErr w:type="gramStart"/>
      <w:r w:rsidRPr="00CC2651">
        <w:rPr>
          <w:sz w:val="24"/>
          <w:szCs w:val="24"/>
        </w:rPr>
        <w:t>потпишу</w:t>
      </w:r>
      <w:proofErr w:type="spellEnd"/>
      <w:proofErr w:type="gram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изјаву</w:t>
      </w:r>
      <w:proofErr w:type="spellEnd"/>
      <w:r w:rsidRPr="00CC2651">
        <w:rPr>
          <w:sz w:val="24"/>
          <w:szCs w:val="24"/>
        </w:rPr>
        <w:t xml:space="preserve"> о </w:t>
      </w:r>
      <w:proofErr w:type="spellStart"/>
      <w:r w:rsidRPr="00CC2651">
        <w:rPr>
          <w:sz w:val="24"/>
          <w:szCs w:val="24"/>
        </w:rPr>
        <w:t>губитку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права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на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враћање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депозита</w:t>
      </w:r>
      <w:proofErr w:type="spellEnd"/>
      <w:r w:rsidRPr="00CC2651">
        <w:rPr>
          <w:sz w:val="24"/>
          <w:szCs w:val="24"/>
        </w:rPr>
        <w:t xml:space="preserve">. </w:t>
      </w:r>
      <w:proofErr w:type="spellStart"/>
      <w:r w:rsidRPr="00CC2651">
        <w:rPr>
          <w:sz w:val="24"/>
          <w:szCs w:val="24"/>
        </w:rPr>
        <w:t>Изјава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чини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саставни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део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продајне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документације</w:t>
      </w:r>
      <w:proofErr w:type="spellEnd"/>
      <w:r w:rsidRPr="00CC2651">
        <w:rPr>
          <w:sz w:val="24"/>
          <w:szCs w:val="24"/>
        </w:rPr>
        <w:t>.</w:t>
      </w:r>
    </w:p>
    <w:p w:rsidR="00EF5B12" w:rsidRPr="00CC2651" w:rsidRDefault="00EF5B12" w:rsidP="00EF5B12">
      <w:pPr>
        <w:pStyle w:val="BodyText3"/>
        <w:shd w:val="clear" w:color="auto" w:fill="auto"/>
        <w:spacing w:after="120" w:line="240" w:lineRule="auto"/>
        <w:ind w:left="20" w:right="20" w:firstLine="0"/>
        <w:rPr>
          <w:sz w:val="24"/>
          <w:szCs w:val="24"/>
        </w:rPr>
      </w:pPr>
      <w:proofErr w:type="spellStart"/>
      <w:r w:rsidRPr="00CC2651">
        <w:rPr>
          <w:sz w:val="24"/>
          <w:szCs w:val="24"/>
        </w:rPr>
        <w:t>Стечајни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дужник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као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правно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лице</w:t>
      </w:r>
      <w:proofErr w:type="spellEnd"/>
      <w:r w:rsidRPr="00CC2651">
        <w:rPr>
          <w:sz w:val="24"/>
          <w:szCs w:val="24"/>
        </w:rPr>
        <w:t xml:space="preserve">, </w:t>
      </w:r>
      <w:proofErr w:type="spellStart"/>
      <w:r w:rsidRPr="00CC2651">
        <w:rPr>
          <w:sz w:val="24"/>
          <w:szCs w:val="24"/>
        </w:rPr>
        <w:t>купује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се</w:t>
      </w:r>
      <w:proofErr w:type="spellEnd"/>
      <w:r w:rsidRPr="00CC2651">
        <w:rPr>
          <w:sz w:val="24"/>
          <w:szCs w:val="24"/>
        </w:rPr>
        <w:t xml:space="preserve"> у </w:t>
      </w:r>
      <w:proofErr w:type="spellStart"/>
      <w:r w:rsidRPr="00CC2651">
        <w:rPr>
          <w:sz w:val="24"/>
          <w:szCs w:val="24"/>
        </w:rPr>
        <w:t>виђеном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стању</w:t>
      </w:r>
      <w:proofErr w:type="spellEnd"/>
      <w:r w:rsidRPr="00CC2651">
        <w:rPr>
          <w:sz w:val="24"/>
          <w:szCs w:val="24"/>
        </w:rPr>
        <w:t xml:space="preserve"> и </w:t>
      </w:r>
      <w:proofErr w:type="spellStart"/>
      <w:r w:rsidRPr="00CC2651">
        <w:rPr>
          <w:sz w:val="24"/>
          <w:szCs w:val="24"/>
        </w:rPr>
        <w:t>може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се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разгледати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након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откупа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продајне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документације</w:t>
      </w:r>
      <w:proofErr w:type="spellEnd"/>
      <w:r w:rsidRPr="00CC2651">
        <w:rPr>
          <w:sz w:val="24"/>
          <w:szCs w:val="24"/>
        </w:rPr>
        <w:t xml:space="preserve">, </w:t>
      </w:r>
      <w:proofErr w:type="spellStart"/>
      <w:r w:rsidRPr="00CC2651">
        <w:rPr>
          <w:sz w:val="24"/>
          <w:szCs w:val="24"/>
        </w:rPr>
        <w:t>сваким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радним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даном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од</w:t>
      </w:r>
      <w:proofErr w:type="spellEnd"/>
      <w:r w:rsidRPr="00CC2651">
        <w:rPr>
          <w:sz w:val="24"/>
          <w:szCs w:val="24"/>
        </w:rPr>
        <w:t xml:space="preserve"> 1</w:t>
      </w:r>
      <w:r w:rsidRPr="00CC2651">
        <w:rPr>
          <w:sz w:val="24"/>
          <w:szCs w:val="24"/>
          <w:lang w:val="sr-Cyrl-RS"/>
        </w:rPr>
        <w:t>0</w:t>
      </w:r>
      <w:r w:rsidRPr="00CC2651">
        <w:rPr>
          <w:sz w:val="24"/>
          <w:szCs w:val="24"/>
        </w:rPr>
        <w:t xml:space="preserve">:00 </w:t>
      </w:r>
      <w:proofErr w:type="spellStart"/>
      <w:r w:rsidRPr="00CC2651">
        <w:rPr>
          <w:sz w:val="24"/>
          <w:szCs w:val="24"/>
        </w:rPr>
        <w:t>до</w:t>
      </w:r>
      <w:proofErr w:type="spellEnd"/>
      <w:r w:rsidRPr="00CC2651">
        <w:rPr>
          <w:sz w:val="24"/>
          <w:szCs w:val="24"/>
        </w:rPr>
        <w:t xml:space="preserve"> 14:00 </w:t>
      </w:r>
      <w:proofErr w:type="spellStart"/>
      <w:r w:rsidRPr="00CC2651">
        <w:rPr>
          <w:sz w:val="24"/>
          <w:szCs w:val="24"/>
        </w:rPr>
        <w:t>часова</w:t>
      </w:r>
      <w:proofErr w:type="spellEnd"/>
      <w:r w:rsidRPr="00CC2651">
        <w:rPr>
          <w:sz w:val="24"/>
          <w:szCs w:val="24"/>
        </w:rPr>
        <w:t xml:space="preserve">, а </w:t>
      </w:r>
      <w:proofErr w:type="spellStart"/>
      <w:r w:rsidRPr="00CC2651">
        <w:rPr>
          <w:sz w:val="24"/>
          <w:szCs w:val="24"/>
        </w:rPr>
        <w:t>најкасније</w:t>
      </w:r>
      <w:proofErr w:type="spellEnd"/>
      <w:r w:rsidRPr="00CC2651">
        <w:rPr>
          <w:sz w:val="24"/>
          <w:szCs w:val="24"/>
        </w:rPr>
        <w:t xml:space="preserve"> </w:t>
      </w:r>
      <w:r w:rsidRPr="00CC2651">
        <w:rPr>
          <w:sz w:val="24"/>
          <w:szCs w:val="24"/>
          <w:lang w:val="sr-Cyrl-RS"/>
        </w:rPr>
        <w:t>7</w:t>
      </w:r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дана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пре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заказане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продаје</w:t>
      </w:r>
      <w:proofErr w:type="spellEnd"/>
      <w:r w:rsidRPr="00CC2651">
        <w:rPr>
          <w:sz w:val="24"/>
          <w:szCs w:val="24"/>
        </w:rPr>
        <w:t xml:space="preserve"> (</w:t>
      </w:r>
      <w:proofErr w:type="spellStart"/>
      <w:r w:rsidRPr="00CC2651">
        <w:rPr>
          <w:sz w:val="24"/>
          <w:szCs w:val="24"/>
        </w:rPr>
        <w:t>уз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претходну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најаву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стечајном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управнику</w:t>
      </w:r>
      <w:proofErr w:type="spellEnd"/>
      <w:r w:rsidRPr="00CC2651">
        <w:rPr>
          <w:sz w:val="24"/>
          <w:szCs w:val="24"/>
        </w:rPr>
        <w:t>).</w:t>
      </w:r>
    </w:p>
    <w:p w:rsidR="00EF5B12" w:rsidRPr="00CC2651" w:rsidRDefault="00EF5B12" w:rsidP="00EF5B12">
      <w:pPr>
        <w:pStyle w:val="BodyText3"/>
        <w:shd w:val="clear" w:color="auto" w:fill="auto"/>
        <w:spacing w:after="120" w:line="240" w:lineRule="auto"/>
        <w:ind w:left="20" w:right="20" w:firstLine="0"/>
        <w:rPr>
          <w:color w:val="C00000"/>
          <w:sz w:val="24"/>
          <w:szCs w:val="24"/>
        </w:rPr>
      </w:pPr>
      <w:proofErr w:type="spellStart"/>
      <w:r w:rsidRPr="00CC2651">
        <w:rPr>
          <w:sz w:val="24"/>
          <w:szCs w:val="24"/>
        </w:rPr>
        <w:t>Након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уплате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депозита</w:t>
      </w:r>
      <w:proofErr w:type="spellEnd"/>
      <w:r w:rsidRPr="00CC2651">
        <w:rPr>
          <w:sz w:val="24"/>
          <w:szCs w:val="24"/>
        </w:rPr>
        <w:t xml:space="preserve">, а </w:t>
      </w:r>
      <w:proofErr w:type="spellStart"/>
      <w:r w:rsidRPr="00CC2651">
        <w:rPr>
          <w:sz w:val="24"/>
          <w:szCs w:val="24"/>
        </w:rPr>
        <w:t>најкасније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до</w:t>
      </w:r>
      <w:proofErr w:type="spellEnd"/>
      <w:r w:rsidRPr="00CC2651">
        <w:rPr>
          <w:sz w:val="24"/>
          <w:szCs w:val="24"/>
        </w:rPr>
        <w:t xml:space="preserve"> </w:t>
      </w:r>
      <w:r w:rsidRPr="00CC2651">
        <w:rPr>
          <w:b/>
          <w:sz w:val="24"/>
          <w:szCs w:val="24"/>
          <w:lang w:val="sr-Cyrl-RS"/>
        </w:rPr>
        <w:t>1</w:t>
      </w:r>
      <w:r w:rsidR="00CC2651" w:rsidRPr="00CC2651">
        <w:rPr>
          <w:b/>
          <w:sz w:val="24"/>
          <w:szCs w:val="24"/>
          <w:lang w:val="sr-Cyrl-RS"/>
        </w:rPr>
        <w:t>3</w:t>
      </w:r>
      <w:r w:rsidRPr="00CC2651">
        <w:rPr>
          <w:b/>
          <w:sz w:val="24"/>
          <w:szCs w:val="24"/>
          <w:lang w:val="sr-Cyrl-RS"/>
        </w:rPr>
        <w:t>.03</w:t>
      </w:r>
      <w:r w:rsidRPr="00CC2651">
        <w:rPr>
          <w:b/>
          <w:sz w:val="24"/>
          <w:szCs w:val="24"/>
        </w:rPr>
        <w:t>.20</w:t>
      </w:r>
      <w:r w:rsidRPr="00CC2651">
        <w:rPr>
          <w:b/>
          <w:sz w:val="24"/>
          <w:szCs w:val="24"/>
          <w:lang w:val="sr-Cyrl-RS"/>
        </w:rPr>
        <w:t>20</w:t>
      </w:r>
      <w:r w:rsidRPr="00CC2651">
        <w:rPr>
          <w:b/>
          <w:sz w:val="24"/>
          <w:szCs w:val="24"/>
        </w:rPr>
        <w:t>.</w:t>
      </w:r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године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потенцијални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купци</w:t>
      </w:r>
      <w:proofErr w:type="spellEnd"/>
      <w:r w:rsidRPr="00CC2651">
        <w:rPr>
          <w:sz w:val="24"/>
          <w:szCs w:val="24"/>
        </w:rPr>
        <w:t xml:space="preserve">, </w:t>
      </w:r>
      <w:proofErr w:type="spellStart"/>
      <w:r w:rsidRPr="00CC2651">
        <w:rPr>
          <w:sz w:val="24"/>
          <w:szCs w:val="24"/>
        </w:rPr>
        <w:t>ради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правовремене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евиденције</w:t>
      </w:r>
      <w:proofErr w:type="spellEnd"/>
      <w:r w:rsidRPr="00CC2651">
        <w:rPr>
          <w:sz w:val="24"/>
          <w:szCs w:val="24"/>
        </w:rPr>
        <w:t xml:space="preserve">, </w:t>
      </w:r>
      <w:proofErr w:type="spellStart"/>
      <w:r w:rsidRPr="00CC2651">
        <w:rPr>
          <w:sz w:val="24"/>
          <w:szCs w:val="24"/>
        </w:rPr>
        <w:t>морају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предати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стечајном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управнику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попуњен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образац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пријаве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за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учешће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на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јавном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надметању</w:t>
      </w:r>
      <w:proofErr w:type="spellEnd"/>
      <w:r w:rsidRPr="00CC2651">
        <w:rPr>
          <w:sz w:val="24"/>
          <w:szCs w:val="24"/>
        </w:rPr>
        <w:t xml:space="preserve">, </w:t>
      </w:r>
      <w:proofErr w:type="spellStart"/>
      <w:r w:rsidRPr="00CC2651">
        <w:rPr>
          <w:sz w:val="24"/>
          <w:szCs w:val="24"/>
        </w:rPr>
        <w:t>доказ</w:t>
      </w:r>
      <w:proofErr w:type="spellEnd"/>
      <w:r w:rsidRPr="00CC2651">
        <w:rPr>
          <w:sz w:val="24"/>
          <w:szCs w:val="24"/>
        </w:rPr>
        <w:t xml:space="preserve"> о </w:t>
      </w:r>
      <w:proofErr w:type="spellStart"/>
      <w:r w:rsidRPr="00CC2651">
        <w:rPr>
          <w:sz w:val="24"/>
          <w:szCs w:val="24"/>
        </w:rPr>
        <w:t>уплати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депозита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или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копију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банкарске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гаранције</w:t>
      </w:r>
      <w:proofErr w:type="spellEnd"/>
      <w:r w:rsidRPr="00CC2651">
        <w:rPr>
          <w:sz w:val="24"/>
          <w:szCs w:val="24"/>
        </w:rPr>
        <w:t xml:space="preserve">, </w:t>
      </w:r>
      <w:proofErr w:type="spellStart"/>
      <w:r w:rsidRPr="00CC2651">
        <w:rPr>
          <w:sz w:val="24"/>
          <w:szCs w:val="24"/>
        </w:rPr>
        <w:t>потписану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изјаву</w:t>
      </w:r>
      <w:proofErr w:type="spellEnd"/>
      <w:r w:rsidRPr="00CC2651">
        <w:rPr>
          <w:sz w:val="24"/>
          <w:szCs w:val="24"/>
        </w:rPr>
        <w:t xml:space="preserve"> о </w:t>
      </w:r>
      <w:proofErr w:type="spellStart"/>
      <w:r w:rsidRPr="00CC2651">
        <w:rPr>
          <w:sz w:val="24"/>
          <w:szCs w:val="24"/>
        </w:rPr>
        <w:t>губитку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права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на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повраћај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депозита</w:t>
      </w:r>
      <w:proofErr w:type="spellEnd"/>
      <w:r w:rsidRPr="00CC2651">
        <w:rPr>
          <w:sz w:val="24"/>
          <w:szCs w:val="24"/>
        </w:rPr>
        <w:t xml:space="preserve">, </w:t>
      </w:r>
      <w:r w:rsidR="007F0BF5" w:rsidRPr="00CC2651">
        <w:rPr>
          <w:sz w:val="24"/>
          <w:szCs w:val="24"/>
          <w:lang w:val="sr-Cyrl-RS"/>
        </w:rPr>
        <w:t xml:space="preserve">лични идентификациони документ </w:t>
      </w:r>
      <w:r w:rsidR="00D05F6D">
        <w:rPr>
          <w:sz w:val="24"/>
          <w:szCs w:val="24"/>
          <w:lang w:val="sr-Cyrl-RS"/>
        </w:rPr>
        <w:t xml:space="preserve">(ЛК или пасош) </w:t>
      </w:r>
      <w:r w:rsidR="007F0BF5" w:rsidRPr="00CC2651">
        <w:rPr>
          <w:sz w:val="24"/>
          <w:szCs w:val="24"/>
          <w:lang w:val="sr-Cyrl-RS"/>
        </w:rPr>
        <w:t xml:space="preserve">за физичко лице или </w:t>
      </w:r>
      <w:proofErr w:type="spellStart"/>
      <w:r w:rsidRPr="00CC2651">
        <w:rPr>
          <w:sz w:val="24"/>
          <w:szCs w:val="24"/>
        </w:rPr>
        <w:t>извод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из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регистра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привредних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субјеката</w:t>
      </w:r>
      <w:proofErr w:type="spellEnd"/>
      <w:r w:rsidRPr="00CC2651">
        <w:rPr>
          <w:sz w:val="24"/>
          <w:szCs w:val="24"/>
        </w:rPr>
        <w:t xml:space="preserve"> и ОП </w:t>
      </w:r>
      <w:proofErr w:type="spellStart"/>
      <w:r w:rsidRPr="00CC2651">
        <w:rPr>
          <w:sz w:val="24"/>
          <w:szCs w:val="24"/>
        </w:rPr>
        <w:t>образац</w:t>
      </w:r>
      <w:proofErr w:type="spellEnd"/>
      <w:r w:rsidRPr="00CC2651">
        <w:rPr>
          <w:sz w:val="24"/>
          <w:szCs w:val="24"/>
        </w:rPr>
        <w:t xml:space="preserve"> </w:t>
      </w:r>
      <w:r w:rsidR="007F0BF5" w:rsidRPr="00CC2651">
        <w:rPr>
          <w:sz w:val="24"/>
          <w:szCs w:val="24"/>
          <w:lang w:val="sr-Cyrl-RS"/>
        </w:rPr>
        <w:t>за</w:t>
      </w:r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правно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лице</w:t>
      </w:r>
      <w:proofErr w:type="spellEnd"/>
      <w:r w:rsidRPr="00CC2651">
        <w:rPr>
          <w:sz w:val="24"/>
          <w:szCs w:val="24"/>
        </w:rPr>
        <w:t xml:space="preserve">, </w:t>
      </w:r>
      <w:proofErr w:type="spellStart"/>
      <w:r w:rsidRPr="00CC2651">
        <w:rPr>
          <w:sz w:val="24"/>
          <w:szCs w:val="24"/>
        </w:rPr>
        <w:t>оверено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овлашћење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за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заступање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код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јавног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бележника</w:t>
      </w:r>
      <w:proofErr w:type="spellEnd"/>
      <w:r w:rsidRPr="00CC2651">
        <w:rPr>
          <w:sz w:val="24"/>
          <w:szCs w:val="24"/>
        </w:rPr>
        <w:t xml:space="preserve">, </w:t>
      </w:r>
      <w:proofErr w:type="spellStart"/>
      <w:r w:rsidRPr="00CC2651">
        <w:rPr>
          <w:sz w:val="24"/>
          <w:szCs w:val="24"/>
        </w:rPr>
        <w:t>уколико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јавном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надметању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не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присуствује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потенцијални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купац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лично</w:t>
      </w:r>
      <w:proofErr w:type="spellEnd"/>
      <w:r w:rsidRPr="00CC2651">
        <w:rPr>
          <w:sz w:val="24"/>
          <w:szCs w:val="24"/>
        </w:rPr>
        <w:t xml:space="preserve"> </w:t>
      </w:r>
      <w:r w:rsidRPr="00CC2651">
        <w:rPr>
          <w:color w:val="C00000"/>
          <w:sz w:val="24"/>
          <w:szCs w:val="24"/>
        </w:rPr>
        <w:t>(</w:t>
      </w:r>
      <w:proofErr w:type="spellStart"/>
      <w:r w:rsidRPr="00CC2651">
        <w:rPr>
          <w:color w:val="C00000"/>
          <w:sz w:val="24"/>
          <w:szCs w:val="24"/>
        </w:rPr>
        <w:t>за</w:t>
      </w:r>
      <w:proofErr w:type="spellEnd"/>
      <w:r w:rsidRPr="00CC2651">
        <w:rPr>
          <w:color w:val="C00000"/>
          <w:sz w:val="24"/>
          <w:szCs w:val="24"/>
        </w:rPr>
        <w:t xml:space="preserve"> </w:t>
      </w:r>
      <w:proofErr w:type="spellStart"/>
      <w:r w:rsidRPr="00CC2651">
        <w:rPr>
          <w:color w:val="C00000"/>
          <w:sz w:val="24"/>
          <w:szCs w:val="24"/>
        </w:rPr>
        <w:t>физичка</w:t>
      </w:r>
      <w:proofErr w:type="spellEnd"/>
      <w:r w:rsidRPr="00CC2651">
        <w:rPr>
          <w:color w:val="C00000"/>
          <w:sz w:val="24"/>
          <w:szCs w:val="24"/>
        </w:rPr>
        <w:t xml:space="preserve"> </w:t>
      </w:r>
      <w:proofErr w:type="spellStart"/>
      <w:r w:rsidRPr="00CC2651">
        <w:rPr>
          <w:color w:val="C00000"/>
          <w:sz w:val="24"/>
          <w:szCs w:val="24"/>
        </w:rPr>
        <w:t>лица</w:t>
      </w:r>
      <w:proofErr w:type="spellEnd"/>
      <w:r w:rsidRPr="00CC2651">
        <w:rPr>
          <w:color w:val="C00000"/>
          <w:sz w:val="24"/>
          <w:szCs w:val="24"/>
        </w:rPr>
        <w:t xml:space="preserve">) </w:t>
      </w:r>
      <w:proofErr w:type="spellStart"/>
      <w:r w:rsidRPr="00CC2651">
        <w:rPr>
          <w:color w:val="C00000"/>
          <w:sz w:val="24"/>
          <w:szCs w:val="24"/>
        </w:rPr>
        <w:t>или</w:t>
      </w:r>
      <w:proofErr w:type="spellEnd"/>
      <w:r w:rsidRPr="00CC2651">
        <w:rPr>
          <w:color w:val="C00000"/>
          <w:sz w:val="24"/>
          <w:szCs w:val="24"/>
        </w:rPr>
        <w:t xml:space="preserve"> </w:t>
      </w:r>
      <w:proofErr w:type="spellStart"/>
      <w:r w:rsidRPr="00CC2651">
        <w:rPr>
          <w:color w:val="C00000"/>
          <w:sz w:val="24"/>
          <w:szCs w:val="24"/>
        </w:rPr>
        <w:t>законски</w:t>
      </w:r>
      <w:proofErr w:type="spellEnd"/>
      <w:r w:rsidRPr="00CC2651">
        <w:rPr>
          <w:color w:val="C00000"/>
          <w:sz w:val="24"/>
          <w:szCs w:val="24"/>
        </w:rPr>
        <w:t xml:space="preserve"> </w:t>
      </w:r>
      <w:proofErr w:type="spellStart"/>
      <w:r w:rsidRPr="00CC2651">
        <w:rPr>
          <w:color w:val="C00000"/>
          <w:sz w:val="24"/>
          <w:szCs w:val="24"/>
        </w:rPr>
        <w:t>заступник</w:t>
      </w:r>
      <w:proofErr w:type="spellEnd"/>
      <w:r w:rsidRPr="00CC2651">
        <w:rPr>
          <w:color w:val="C00000"/>
          <w:sz w:val="24"/>
          <w:szCs w:val="24"/>
        </w:rPr>
        <w:t xml:space="preserve"> (</w:t>
      </w:r>
      <w:proofErr w:type="spellStart"/>
      <w:r w:rsidRPr="00CC2651">
        <w:rPr>
          <w:color w:val="C00000"/>
          <w:sz w:val="24"/>
          <w:szCs w:val="24"/>
        </w:rPr>
        <w:t>за</w:t>
      </w:r>
      <w:proofErr w:type="spellEnd"/>
      <w:r w:rsidRPr="00CC2651">
        <w:rPr>
          <w:color w:val="C00000"/>
          <w:sz w:val="24"/>
          <w:szCs w:val="24"/>
        </w:rPr>
        <w:t xml:space="preserve"> </w:t>
      </w:r>
      <w:proofErr w:type="spellStart"/>
      <w:r w:rsidRPr="00CC2651">
        <w:rPr>
          <w:color w:val="C00000"/>
          <w:sz w:val="24"/>
          <w:szCs w:val="24"/>
        </w:rPr>
        <w:t>правна</w:t>
      </w:r>
      <w:proofErr w:type="spellEnd"/>
      <w:r w:rsidRPr="00CC2651">
        <w:rPr>
          <w:color w:val="C00000"/>
          <w:sz w:val="24"/>
          <w:szCs w:val="24"/>
        </w:rPr>
        <w:t xml:space="preserve"> </w:t>
      </w:r>
      <w:proofErr w:type="spellStart"/>
      <w:r w:rsidRPr="00CC2651">
        <w:rPr>
          <w:color w:val="C00000"/>
          <w:sz w:val="24"/>
          <w:szCs w:val="24"/>
        </w:rPr>
        <w:t>лица</w:t>
      </w:r>
      <w:proofErr w:type="spellEnd"/>
      <w:r w:rsidRPr="00CC2651">
        <w:rPr>
          <w:color w:val="C00000"/>
          <w:sz w:val="24"/>
          <w:szCs w:val="24"/>
        </w:rPr>
        <w:t>).</w:t>
      </w:r>
    </w:p>
    <w:p w:rsidR="00EF5B12" w:rsidRPr="00CC2651" w:rsidRDefault="00EF5B12" w:rsidP="00EF5B12">
      <w:pPr>
        <w:pStyle w:val="BodyText3"/>
        <w:shd w:val="clear" w:color="auto" w:fill="auto"/>
        <w:spacing w:after="124" w:line="240" w:lineRule="auto"/>
        <w:ind w:left="20" w:right="20" w:firstLine="0"/>
        <w:rPr>
          <w:sz w:val="24"/>
          <w:szCs w:val="24"/>
          <w:lang w:val="sr-Cyrl-RS"/>
        </w:rPr>
      </w:pPr>
      <w:proofErr w:type="spellStart"/>
      <w:r w:rsidRPr="00CC2651">
        <w:rPr>
          <w:sz w:val="24"/>
          <w:szCs w:val="24"/>
        </w:rPr>
        <w:t>Јавно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надметање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одржаће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се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дана</w:t>
      </w:r>
      <w:proofErr w:type="spellEnd"/>
      <w:r w:rsidRPr="00CC2651">
        <w:rPr>
          <w:sz w:val="24"/>
          <w:szCs w:val="24"/>
        </w:rPr>
        <w:t xml:space="preserve"> </w:t>
      </w:r>
      <w:r w:rsidRPr="00CC2651">
        <w:rPr>
          <w:b/>
          <w:sz w:val="24"/>
          <w:szCs w:val="24"/>
          <w:lang w:val="sr-Cyrl-RS"/>
        </w:rPr>
        <w:t>1</w:t>
      </w:r>
      <w:r w:rsidR="00CC2651" w:rsidRPr="00CC2651">
        <w:rPr>
          <w:b/>
          <w:sz w:val="24"/>
          <w:szCs w:val="24"/>
          <w:lang w:val="sr-Cyrl-RS"/>
        </w:rPr>
        <w:t>7</w:t>
      </w:r>
      <w:r w:rsidRPr="00CC2651">
        <w:rPr>
          <w:b/>
          <w:sz w:val="24"/>
          <w:szCs w:val="24"/>
          <w:lang w:val="sr-Cyrl-RS"/>
        </w:rPr>
        <w:t>.03</w:t>
      </w:r>
      <w:r w:rsidRPr="00CC2651">
        <w:rPr>
          <w:b/>
          <w:sz w:val="24"/>
          <w:szCs w:val="24"/>
        </w:rPr>
        <w:t>.20</w:t>
      </w:r>
      <w:r w:rsidRPr="00CC2651">
        <w:rPr>
          <w:b/>
          <w:sz w:val="24"/>
          <w:szCs w:val="24"/>
          <w:lang w:val="sr-Cyrl-RS"/>
        </w:rPr>
        <w:t>20</w:t>
      </w:r>
      <w:r w:rsidRPr="00CC2651">
        <w:rPr>
          <w:b/>
          <w:sz w:val="24"/>
          <w:szCs w:val="24"/>
        </w:rPr>
        <w:t>.</w:t>
      </w:r>
      <w:r w:rsidRPr="00CC2651">
        <w:rPr>
          <w:sz w:val="24"/>
          <w:szCs w:val="24"/>
        </w:rPr>
        <w:t xml:space="preserve"> </w:t>
      </w:r>
      <w:proofErr w:type="spellStart"/>
      <w:proofErr w:type="gramStart"/>
      <w:r w:rsidRPr="00CC2651">
        <w:rPr>
          <w:sz w:val="24"/>
          <w:szCs w:val="24"/>
        </w:rPr>
        <w:t>године</w:t>
      </w:r>
      <w:proofErr w:type="spellEnd"/>
      <w:proofErr w:type="gramEnd"/>
      <w:r w:rsidRPr="00CC2651">
        <w:rPr>
          <w:sz w:val="24"/>
          <w:szCs w:val="24"/>
        </w:rPr>
        <w:t xml:space="preserve"> у 12:00 </w:t>
      </w:r>
      <w:proofErr w:type="spellStart"/>
      <w:r w:rsidRPr="00CC2651">
        <w:rPr>
          <w:sz w:val="24"/>
          <w:szCs w:val="24"/>
        </w:rPr>
        <w:t>часова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на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следећој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адреси</w:t>
      </w:r>
      <w:proofErr w:type="spellEnd"/>
      <w:r w:rsidRPr="00CC2651">
        <w:rPr>
          <w:sz w:val="24"/>
          <w:szCs w:val="24"/>
        </w:rPr>
        <w:t xml:space="preserve">: </w:t>
      </w:r>
    </w:p>
    <w:p w:rsidR="00EF5B12" w:rsidRPr="00CC2651" w:rsidRDefault="00EF5B12" w:rsidP="00EF5B12">
      <w:pPr>
        <w:pStyle w:val="BodyText3"/>
        <w:shd w:val="clear" w:color="auto" w:fill="auto"/>
        <w:spacing w:after="124" w:line="240" w:lineRule="auto"/>
        <w:ind w:left="20" w:right="20" w:firstLine="0"/>
        <w:rPr>
          <w:sz w:val="24"/>
          <w:szCs w:val="24"/>
          <w:lang w:val="sr-Cyrl-RS"/>
        </w:rPr>
      </w:pPr>
      <w:r w:rsidRPr="00CC2651">
        <w:rPr>
          <w:sz w:val="24"/>
          <w:szCs w:val="24"/>
          <w:lang w:val="sr-Cyrl-RS"/>
        </w:rPr>
        <w:t>Кнеза Милоша бр.60.</w:t>
      </w:r>
    </w:p>
    <w:p w:rsidR="00EF5B12" w:rsidRPr="00CC2651" w:rsidRDefault="00EF5B12" w:rsidP="00EF5B12">
      <w:pPr>
        <w:pStyle w:val="BodyText3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proofErr w:type="spellStart"/>
      <w:r w:rsidRPr="00CC2651">
        <w:rPr>
          <w:sz w:val="24"/>
          <w:szCs w:val="24"/>
        </w:rPr>
        <w:t>Регистрација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учесника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почиње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два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сата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пре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почетка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јавног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надметања</w:t>
      </w:r>
      <w:proofErr w:type="spellEnd"/>
      <w:r w:rsidRPr="00CC2651">
        <w:rPr>
          <w:sz w:val="24"/>
          <w:szCs w:val="24"/>
        </w:rPr>
        <w:t xml:space="preserve">, а </w:t>
      </w:r>
      <w:proofErr w:type="spellStart"/>
      <w:r w:rsidRPr="00CC2651">
        <w:rPr>
          <w:sz w:val="24"/>
          <w:szCs w:val="24"/>
        </w:rPr>
        <w:t>завршава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се</w:t>
      </w:r>
      <w:proofErr w:type="spellEnd"/>
      <w:r w:rsidRPr="00CC2651">
        <w:rPr>
          <w:sz w:val="24"/>
          <w:szCs w:val="24"/>
        </w:rPr>
        <w:t xml:space="preserve"> 10 </w:t>
      </w:r>
      <w:proofErr w:type="spellStart"/>
      <w:r w:rsidRPr="00CC2651">
        <w:rPr>
          <w:sz w:val="24"/>
          <w:szCs w:val="24"/>
        </w:rPr>
        <w:t>минута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пре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почетка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јавног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надметања</w:t>
      </w:r>
      <w:proofErr w:type="spellEnd"/>
      <w:r w:rsidRPr="00CC2651">
        <w:rPr>
          <w:sz w:val="24"/>
          <w:szCs w:val="24"/>
        </w:rPr>
        <w:t xml:space="preserve">, </w:t>
      </w:r>
      <w:proofErr w:type="spellStart"/>
      <w:r w:rsidRPr="00CC2651">
        <w:rPr>
          <w:sz w:val="24"/>
          <w:szCs w:val="24"/>
        </w:rPr>
        <w:t>односно</w:t>
      </w:r>
      <w:proofErr w:type="spellEnd"/>
      <w:r w:rsidRPr="00CC2651">
        <w:rPr>
          <w:sz w:val="24"/>
          <w:szCs w:val="24"/>
        </w:rPr>
        <w:t xml:space="preserve"> у </w:t>
      </w:r>
      <w:proofErr w:type="spellStart"/>
      <w:r w:rsidRPr="00CC2651">
        <w:rPr>
          <w:sz w:val="24"/>
          <w:szCs w:val="24"/>
        </w:rPr>
        <w:t>периоду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од</w:t>
      </w:r>
      <w:proofErr w:type="spellEnd"/>
      <w:r w:rsidRPr="00CC2651">
        <w:rPr>
          <w:sz w:val="24"/>
          <w:szCs w:val="24"/>
        </w:rPr>
        <w:t xml:space="preserve"> 10:00 </w:t>
      </w:r>
      <w:proofErr w:type="spellStart"/>
      <w:r w:rsidRPr="00CC2651">
        <w:rPr>
          <w:sz w:val="24"/>
          <w:szCs w:val="24"/>
        </w:rPr>
        <w:t>до</w:t>
      </w:r>
      <w:proofErr w:type="spellEnd"/>
      <w:r w:rsidRPr="00CC2651">
        <w:rPr>
          <w:sz w:val="24"/>
          <w:szCs w:val="24"/>
        </w:rPr>
        <w:t xml:space="preserve"> 11:50 </w:t>
      </w:r>
      <w:proofErr w:type="spellStart"/>
      <w:r w:rsidRPr="00CC2651">
        <w:rPr>
          <w:sz w:val="24"/>
          <w:szCs w:val="24"/>
        </w:rPr>
        <w:t>часова</w:t>
      </w:r>
      <w:proofErr w:type="spellEnd"/>
      <w:r w:rsidRPr="00CC2651">
        <w:rPr>
          <w:sz w:val="24"/>
          <w:szCs w:val="24"/>
        </w:rPr>
        <w:t xml:space="preserve">, </w:t>
      </w:r>
      <w:proofErr w:type="spellStart"/>
      <w:r w:rsidRPr="00CC2651">
        <w:rPr>
          <w:sz w:val="24"/>
          <w:szCs w:val="24"/>
        </w:rPr>
        <w:t>на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истој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адреси</w:t>
      </w:r>
      <w:proofErr w:type="spellEnd"/>
      <w:r w:rsidRPr="00CC2651">
        <w:rPr>
          <w:sz w:val="24"/>
          <w:szCs w:val="24"/>
        </w:rPr>
        <w:t>.</w:t>
      </w:r>
    </w:p>
    <w:p w:rsidR="00EF5B12" w:rsidRPr="00CC2651" w:rsidRDefault="00EF5B12" w:rsidP="00EF5B12">
      <w:pPr>
        <w:pStyle w:val="BodyText3"/>
        <w:shd w:val="clear" w:color="auto" w:fill="auto"/>
        <w:spacing w:after="0" w:line="240" w:lineRule="auto"/>
        <w:ind w:firstLine="0"/>
        <w:rPr>
          <w:sz w:val="24"/>
          <w:szCs w:val="24"/>
          <w:lang w:val="sr-Cyrl-RS"/>
        </w:rPr>
      </w:pPr>
    </w:p>
    <w:p w:rsidR="00EF5B12" w:rsidRPr="00CC2651" w:rsidRDefault="00EF5B12" w:rsidP="00EF5B12">
      <w:pPr>
        <w:pStyle w:val="BodyText3"/>
        <w:shd w:val="clear" w:color="auto" w:fill="auto"/>
        <w:spacing w:after="0" w:line="240" w:lineRule="auto"/>
        <w:ind w:left="20" w:firstLine="0"/>
        <w:rPr>
          <w:sz w:val="24"/>
          <w:szCs w:val="24"/>
          <w:lang w:val="sr-Cyrl-RS"/>
        </w:rPr>
      </w:pPr>
      <w:proofErr w:type="spellStart"/>
      <w:r w:rsidRPr="00CC2651">
        <w:rPr>
          <w:sz w:val="24"/>
          <w:szCs w:val="24"/>
        </w:rPr>
        <w:t>Стечајни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управник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спроводи</w:t>
      </w:r>
      <w:proofErr w:type="spellEnd"/>
      <w:r w:rsidRPr="00CC2651">
        <w:rPr>
          <w:sz w:val="24"/>
          <w:szCs w:val="24"/>
        </w:rPr>
        <w:t xml:space="preserve"> </w:t>
      </w:r>
      <w:r w:rsidRPr="00CC2651">
        <w:rPr>
          <w:sz w:val="24"/>
          <w:szCs w:val="24"/>
          <w:lang w:val="sr-Cyrl-RS"/>
        </w:rPr>
        <w:t>ј</w:t>
      </w:r>
      <w:proofErr w:type="spellStart"/>
      <w:r w:rsidRPr="00CC2651">
        <w:rPr>
          <w:sz w:val="24"/>
          <w:szCs w:val="24"/>
        </w:rPr>
        <w:t>авно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надметање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тако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што</w:t>
      </w:r>
      <w:proofErr w:type="spellEnd"/>
      <w:r w:rsidRPr="00CC2651">
        <w:rPr>
          <w:sz w:val="24"/>
          <w:szCs w:val="24"/>
        </w:rPr>
        <w:t>:</w:t>
      </w:r>
    </w:p>
    <w:p w:rsidR="00EF5B12" w:rsidRPr="00CC2651" w:rsidRDefault="00EF5B12" w:rsidP="00EF5B12">
      <w:pPr>
        <w:pStyle w:val="BodyText3"/>
        <w:shd w:val="clear" w:color="auto" w:fill="auto"/>
        <w:spacing w:after="0" w:line="240" w:lineRule="auto"/>
        <w:ind w:left="20" w:firstLine="0"/>
        <w:rPr>
          <w:sz w:val="24"/>
          <w:szCs w:val="24"/>
          <w:lang w:val="sr-Cyrl-RS"/>
        </w:rPr>
      </w:pPr>
    </w:p>
    <w:p w:rsidR="00EF5B12" w:rsidRPr="00CC2651" w:rsidRDefault="00EF5B12" w:rsidP="00EF5B12">
      <w:pPr>
        <w:pStyle w:val="BodyText3"/>
        <w:numPr>
          <w:ilvl w:val="0"/>
          <w:numId w:val="2"/>
        </w:numPr>
        <w:shd w:val="clear" w:color="auto" w:fill="auto"/>
        <w:tabs>
          <w:tab w:val="left" w:pos="716"/>
        </w:tabs>
        <w:spacing w:after="0" w:line="240" w:lineRule="auto"/>
        <w:ind w:left="740"/>
        <w:rPr>
          <w:sz w:val="24"/>
          <w:szCs w:val="24"/>
        </w:rPr>
      </w:pPr>
      <w:proofErr w:type="spellStart"/>
      <w:r w:rsidRPr="00CC2651">
        <w:rPr>
          <w:sz w:val="24"/>
          <w:szCs w:val="24"/>
        </w:rPr>
        <w:t>региструје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лица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која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имају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право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учешћа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на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јавном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надметању</w:t>
      </w:r>
      <w:proofErr w:type="spellEnd"/>
      <w:r w:rsidRPr="00CC2651">
        <w:rPr>
          <w:sz w:val="24"/>
          <w:szCs w:val="24"/>
        </w:rPr>
        <w:t xml:space="preserve"> (</w:t>
      </w:r>
      <w:proofErr w:type="spellStart"/>
      <w:r w:rsidRPr="00CC2651">
        <w:rPr>
          <w:sz w:val="24"/>
          <w:szCs w:val="24"/>
        </w:rPr>
        <w:t>имају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овлашћења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или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су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лично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присутна</w:t>
      </w:r>
      <w:proofErr w:type="spellEnd"/>
      <w:r w:rsidRPr="00CC2651">
        <w:rPr>
          <w:sz w:val="24"/>
          <w:szCs w:val="24"/>
        </w:rPr>
        <w:t>);</w:t>
      </w:r>
    </w:p>
    <w:p w:rsidR="00EF5B12" w:rsidRPr="00CC2651" w:rsidRDefault="00EF5B12" w:rsidP="00EF5B12">
      <w:pPr>
        <w:pStyle w:val="BodyText3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240" w:lineRule="auto"/>
        <w:ind w:left="740"/>
        <w:rPr>
          <w:sz w:val="24"/>
          <w:szCs w:val="24"/>
        </w:rPr>
      </w:pPr>
      <w:proofErr w:type="spellStart"/>
      <w:r w:rsidRPr="00CC2651">
        <w:rPr>
          <w:sz w:val="24"/>
          <w:szCs w:val="24"/>
        </w:rPr>
        <w:t>отвара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јавно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надметање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читајући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правила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надметања</w:t>
      </w:r>
      <w:proofErr w:type="spellEnd"/>
      <w:r w:rsidRPr="00CC2651">
        <w:rPr>
          <w:sz w:val="24"/>
          <w:szCs w:val="24"/>
        </w:rPr>
        <w:t>;</w:t>
      </w:r>
    </w:p>
    <w:p w:rsidR="00EF5B12" w:rsidRPr="00CC2651" w:rsidRDefault="00EF5B12" w:rsidP="00EF5B12">
      <w:pPr>
        <w:pStyle w:val="BodyText3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40" w:lineRule="auto"/>
        <w:ind w:left="740"/>
        <w:rPr>
          <w:sz w:val="24"/>
          <w:szCs w:val="24"/>
        </w:rPr>
      </w:pPr>
      <w:proofErr w:type="spellStart"/>
      <w:r w:rsidRPr="00CC2651">
        <w:rPr>
          <w:sz w:val="24"/>
          <w:szCs w:val="24"/>
        </w:rPr>
        <w:t>позива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учеснике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да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прихвате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понуђену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цену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према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унапред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утврђеним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корацима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увећања</w:t>
      </w:r>
      <w:proofErr w:type="spellEnd"/>
      <w:r w:rsidRPr="00CC2651">
        <w:rPr>
          <w:sz w:val="24"/>
          <w:szCs w:val="24"/>
        </w:rPr>
        <w:t>;</w:t>
      </w:r>
    </w:p>
    <w:p w:rsidR="00EF5B12" w:rsidRPr="00CC2651" w:rsidRDefault="00EF5B12" w:rsidP="00EF5B12">
      <w:pPr>
        <w:pStyle w:val="BodyText3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240" w:lineRule="auto"/>
        <w:ind w:left="740"/>
        <w:rPr>
          <w:sz w:val="24"/>
          <w:szCs w:val="24"/>
        </w:rPr>
      </w:pPr>
      <w:proofErr w:type="spellStart"/>
      <w:r w:rsidRPr="00CC2651">
        <w:rPr>
          <w:sz w:val="24"/>
          <w:szCs w:val="24"/>
        </w:rPr>
        <w:t>одржава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ред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на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јавном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надметању</w:t>
      </w:r>
      <w:proofErr w:type="spellEnd"/>
      <w:r w:rsidRPr="00CC2651">
        <w:rPr>
          <w:sz w:val="24"/>
          <w:szCs w:val="24"/>
        </w:rPr>
        <w:t>;</w:t>
      </w:r>
    </w:p>
    <w:p w:rsidR="00EF5B12" w:rsidRPr="00CC2651" w:rsidRDefault="00EF5B12" w:rsidP="00EF5B12">
      <w:pPr>
        <w:pStyle w:val="BodyText3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40" w:lineRule="auto"/>
        <w:ind w:left="740"/>
        <w:rPr>
          <w:sz w:val="24"/>
          <w:szCs w:val="24"/>
        </w:rPr>
      </w:pPr>
      <w:proofErr w:type="spellStart"/>
      <w:r w:rsidRPr="00CC2651">
        <w:rPr>
          <w:sz w:val="24"/>
          <w:szCs w:val="24"/>
        </w:rPr>
        <w:t>проглашава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за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купца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учесника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који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је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прихватио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највишу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понуђену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цену</w:t>
      </w:r>
      <w:proofErr w:type="spellEnd"/>
      <w:r w:rsidRPr="00CC2651">
        <w:rPr>
          <w:sz w:val="24"/>
          <w:szCs w:val="24"/>
        </w:rPr>
        <w:t>;</w:t>
      </w:r>
    </w:p>
    <w:p w:rsidR="00EF5B12" w:rsidRPr="00CC2651" w:rsidRDefault="00EF5B12" w:rsidP="00EF5B12">
      <w:pPr>
        <w:pStyle w:val="BodyText3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240" w:lineRule="auto"/>
        <w:ind w:left="740"/>
        <w:rPr>
          <w:sz w:val="24"/>
          <w:szCs w:val="24"/>
        </w:rPr>
      </w:pPr>
      <w:proofErr w:type="spellStart"/>
      <w:proofErr w:type="gramStart"/>
      <w:r w:rsidRPr="00CC2651">
        <w:rPr>
          <w:sz w:val="24"/>
          <w:szCs w:val="24"/>
        </w:rPr>
        <w:t>потписује</w:t>
      </w:r>
      <w:proofErr w:type="spellEnd"/>
      <w:proofErr w:type="gram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записник</w:t>
      </w:r>
      <w:proofErr w:type="spellEnd"/>
      <w:r w:rsidRPr="00CC2651">
        <w:rPr>
          <w:sz w:val="24"/>
          <w:szCs w:val="24"/>
        </w:rPr>
        <w:t>.</w:t>
      </w:r>
    </w:p>
    <w:p w:rsidR="00EF5B12" w:rsidRPr="00CC2651" w:rsidRDefault="00EF5B12" w:rsidP="00EF5B12">
      <w:pPr>
        <w:pStyle w:val="BodyText3"/>
        <w:shd w:val="clear" w:color="auto" w:fill="auto"/>
        <w:tabs>
          <w:tab w:val="left" w:pos="740"/>
        </w:tabs>
        <w:spacing w:after="0" w:line="240" w:lineRule="auto"/>
        <w:ind w:left="740" w:firstLine="0"/>
        <w:rPr>
          <w:sz w:val="24"/>
          <w:szCs w:val="24"/>
        </w:rPr>
      </w:pPr>
    </w:p>
    <w:p w:rsidR="00EF5B12" w:rsidRPr="00CC2651" w:rsidRDefault="00EF5B12" w:rsidP="00EF5B12">
      <w:pPr>
        <w:pStyle w:val="BodyText3"/>
        <w:shd w:val="clear" w:color="auto" w:fill="auto"/>
        <w:spacing w:after="120" w:line="240" w:lineRule="auto"/>
        <w:ind w:left="20" w:right="20" w:firstLine="0"/>
        <w:rPr>
          <w:sz w:val="24"/>
          <w:szCs w:val="24"/>
        </w:rPr>
      </w:pPr>
      <w:r w:rsidRPr="00CC2651">
        <w:rPr>
          <w:sz w:val="24"/>
          <w:szCs w:val="24"/>
        </w:rPr>
        <w:t xml:space="preserve">У </w:t>
      </w:r>
      <w:proofErr w:type="spellStart"/>
      <w:r w:rsidRPr="00CC2651">
        <w:rPr>
          <w:sz w:val="24"/>
          <w:szCs w:val="24"/>
        </w:rPr>
        <w:t>случају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да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на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јавном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надметању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победи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Купац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који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је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депозит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обезбедио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банкарском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гаранцијом</w:t>
      </w:r>
      <w:proofErr w:type="spellEnd"/>
      <w:r w:rsidRPr="00CC2651">
        <w:rPr>
          <w:sz w:val="24"/>
          <w:szCs w:val="24"/>
        </w:rPr>
        <w:t xml:space="preserve">, </w:t>
      </w:r>
      <w:proofErr w:type="spellStart"/>
      <w:r w:rsidRPr="00CC2651">
        <w:rPr>
          <w:sz w:val="24"/>
          <w:szCs w:val="24"/>
        </w:rPr>
        <w:t>исти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мора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уплатити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износ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депозита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на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рачун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стечајног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дужника</w:t>
      </w:r>
      <w:proofErr w:type="spellEnd"/>
      <w:r w:rsidRPr="00CC2651">
        <w:rPr>
          <w:sz w:val="24"/>
          <w:szCs w:val="24"/>
        </w:rPr>
        <w:t xml:space="preserve"> у </w:t>
      </w:r>
      <w:proofErr w:type="spellStart"/>
      <w:r w:rsidRPr="00CC2651">
        <w:rPr>
          <w:sz w:val="24"/>
          <w:szCs w:val="24"/>
        </w:rPr>
        <w:t>року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од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два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радна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дана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од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дана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јавног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надметања</w:t>
      </w:r>
      <w:proofErr w:type="spellEnd"/>
      <w:r w:rsidRPr="00CC2651">
        <w:rPr>
          <w:sz w:val="24"/>
          <w:szCs w:val="24"/>
        </w:rPr>
        <w:t xml:space="preserve">, а </w:t>
      </w:r>
      <w:proofErr w:type="spellStart"/>
      <w:r w:rsidRPr="00CC2651">
        <w:rPr>
          <w:sz w:val="24"/>
          <w:szCs w:val="24"/>
        </w:rPr>
        <w:t>пре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потписивања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купопродајног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уговора</w:t>
      </w:r>
      <w:proofErr w:type="spellEnd"/>
      <w:r w:rsidRPr="00CC2651">
        <w:rPr>
          <w:sz w:val="24"/>
          <w:szCs w:val="24"/>
        </w:rPr>
        <w:t xml:space="preserve">, </w:t>
      </w:r>
      <w:proofErr w:type="spellStart"/>
      <w:r w:rsidRPr="00CC2651">
        <w:rPr>
          <w:sz w:val="24"/>
          <w:szCs w:val="24"/>
        </w:rPr>
        <w:t>након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чега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proofErr w:type="gramStart"/>
      <w:r w:rsidRPr="00CC2651">
        <w:rPr>
          <w:sz w:val="24"/>
          <w:szCs w:val="24"/>
        </w:rPr>
        <w:t>ће</w:t>
      </w:r>
      <w:proofErr w:type="spellEnd"/>
      <w:r w:rsidRPr="00CC2651">
        <w:rPr>
          <w:sz w:val="24"/>
          <w:szCs w:val="24"/>
        </w:rPr>
        <w:t xml:space="preserve">  </w:t>
      </w:r>
      <w:r w:rsidR="00A42DDA">
        <w:rPr>
          <w:sz w:val="24"/>
          <w:szCs w:val="24"/>
          <w:lang w:val="sr-Cyrl-RS"/>
        </w:rPr>
        <w:t>му</w:t>
      </w:r>
      <w:proofErr w:type="gramEnd"/>
      <w:r w:rsidR="00A42DDA">
        <w:rPr>
          <w:sz w:val="24"/>
          <w:szCs w:val="24"/>
          <w:lang w:val="sr-Cyrl-RS"/>
        </w:rPr>
        <w:t xml:space="preserve"> </w:t>
      </w:r>
      <w:proofErr w:type="spellStart"/>
      <w:r w:rsidRPr="00CC2651">
        <w:rPr>
          <w:sz w:val="24"/>
          <w:szCs w:val="24"/>
        </w:rPr>
        <w:t>бити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враћена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гаранција</w:t>
      </w:r>
      <w:proofErr w:type="spellEnd"/>
      <w:r w:rsidRPr="00CC2651">
        <w:rPr>
          <w:sz w:val="24"/>
          <w:szCs w:val="24"/>
        </w:rPr>
        <w:t>.</w:t>
      </w:r>
    </w:p>
    <w:p w:rsidR="00EF5B12" w:rsidRPr="00CC2651" w:rsidRDefault="00EF5B12" w:rsidP="00EF5B12">
      <w:pPr>
        <w:shd w:val="clear" w:color="auto" w:fill="FFFFFF"/>
        <w:spacing w:before="48" w:after="48"/>
        <w:jc w:val="both"/>
        <w:rPr>
          <w:rFonts w:ascii="Times New Roman" w:eastAsia="Times New Roman" w:hAnsi="Times New Roman" w:cs="Times New Roman"/>
          <w:lang w:val="sr-Cyrl-RS"/>
        </w:rPr>
      </w:pPr>
      <w:r w:rsidRPr="00CC2651">
        <w:rPr>
          <w:rFonts w:ascii="Times New Roman" w:hAnsi="Times New Roman" w:cs="Times New Roman"/>
        </w:rPr>
        <w:t>Закључењу купопродајног уговора приступа се под условом да је депозит који је обезбеђен гаранцијом уплаћен на рачун стечајног дужника. Закључењу уговора приступа се најкасније у року од 5 радних дана од дана када је извршена продаја.</w:t>
      </w:r>
      <w:r w:rsidR="00A74386">
        <w:rPr>
          <w:rFonts w:ascii="Times New Roman" w:hAnsi="Times New Roman" w:cs="Times New Roman"/>
          <w:lang w:val="sr-Cyrl-RS"/>
        </w:rPr>
        <w:t xml:space="preserve"> </w:t>
      </w:r>
      <w:r w:rsidRPr="00CC2651">
        <w:rPr>
          <w:rFonts w:ascii="Times New Roman" w:hAnsi="Times New Roman" w:cs="Times New Roman"/>
        </w:rPr>
        <w:t xml:space="preserve">Проглашени Купац је дужан да уплати преостали износ купопродајне цене у року од </w:t>
      </w:r>
      <w:r w:rsidRPr="00CC2651">
        <w:rPr>
          <w:rFonts w:ascii="Times New Roman" w:hAnsi="Times New Roman" w:cs="Times New Roman"/>
          <w:highlight w:val="yellow"/>
          <w:lang w:val="sr-Cyrl-RS"/>
        </w:rPr>
        <w:t>30</w:t>
      </w:r>
      <w:r w:rsidRPr="00CC2651">
        <w:rPr>
          <w:rFonts w:ascii="Times New Roman" w:hAnsi="Times New Roman" w:cs="Times New Roman"/>
        </w:rPr>
        <w:t xml:space="preserve"> дана од дана потписивања купопродајног уговора. </w:t>
      </w:r>
      <w:r w:rsidRPr="00CC2651">
        <w:rPr>
          <w:rFonts w:ascii="Times New Roman" w:hAnsi="Times New Roman" w:cs="Times New Roman"/>
          <w:lang w:val="sr-Cyrl-RS"/>
        </w:rPr>
        <w:t>С</w:t>
      </w:r>
      <w:r w:rsidRPr="00CC2651">
        <w:rPr>
          <w:rFonts w:ascii="Times New Roman" w:eastAsia="Times New Roman" w:hAnsi="Times New Roman" w:cs="Times New Roman"/>
        </w:rPr>
        <w:t xml:space="preserve">течајни управник ће вратити депозит свим учесницима јавног надметања осим проглашеном купцу и другом најбољем понуђачу у року од </w:t>
      </w:r>
      <w:r w:rsidR="00EE026D" w:rsidRPr="00CC2651">
        <w:rPr>
          <w:rFonts w:ascii="Times New Roman" w:eastAsia="Times New Roman" w:hAnsi="Times New Roman" w:cs="Times New Roman"/>
          <w:lang w:val="sr-Cyrl-RS"/>
        </w:rPr>
        <w:t>8</w:t>
      </w:r>
      <w:r w:rsidRPr="00CC2651">
        <w:rPr>
          <w:rFonts w:ascii="Times New Roman" w:eastAsia="Times New Roman" w:hAnsi="Times New Roman" w:cs="Times New Roman"/>
        </w:rPr>
        <w:t xml:space="preserve"> </w:t>
      </w:r>
      <w:r w:rsidR="00EE026D" w:rsidRPr="00CC2651">
        <w:rPr>
          <w:rFonts w:ascii="Times New Roman" w:eastAsia="Times New Roman" w:hAnsi="Times New Roman" w:cs="Times New Roman"/>
          <w:lang w:val="sr-Cyrl-RS"/>
        </w:rPr>
        <w:t xml:space="preserve">радних </w:t>
      </w:r>
      <w:r w:rsidRPr="00CC2651">
        <w:rPr>
          <w:rFonts w:ascii="Times New Roman" w:eastAsia="Times New Roman" w:hAnsi="Times New Roman" w:cs="Times New Roman"/>
        </w:rPr>
        <w:t>дана од дана завршетка јавног надметања</w:t>
      </w:r>
      <w:r w:rsidRPr="00CC2651">
        <w:rPr>
          <w:rFonts w:ascii="Times New Roman" w:eastAsia="Times New Roman" w:hAnsi="Times New Roman" w:cs="Times New Roman"/>
          <w:lang w:val="sr-Cyrl-RS"/>
        </w:rPr>
        <w:t xml:space="preserve">. </w:t>
      </w:r>
    </w:p>
    <w:p w:rsidR="00EF5B12" w:rsidRPr="00CC2651" w:rsidRDefault="00EF5B12" w:rsidP="00EF5B12">
      <w:pPr>
        <w:shd w:val="clear" w:color="auto" w:fill="FFFFFF"/>
        <w:spacing w:before="48" w:after="48"/>
        <w:jc w:val="both"/>
        <w:rPr>
          <w:rFonts w:ascii="Times New Roman" w:hAnsi="Times New Roman" w:cs="Times New Roman"/>
        </w:rPr>
      </w:pPr>
      <w:r w:rsidRPr="00CC2651">
        <w:rPr>
          <w:rFonts w:ascii="Times New Roman" w:hAnsi="Times New Roman" w:cs="Times New Roman"/>
        </w:rPr>
        <w:t>Ако проглашени купац не закључи купопродајни уговор,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 бити враћена гаранција.</w:t>
      </w:r>
    </w:p>
    <w:p w:rsidR="00EF5B12" w:rsidRPr="00CC2651" w:rsidRDefault="00EF5B12" w:rsidP="00EF5B12">
      <w:pPr>
        <w:pStyle w:val="BodyText3"/>
        <w:shd w:val="clear" w:color="auto" w:fill="auto"/>
        <w:spacing w:after="0" w:line="240" w:lineRule="auto"/>
        <w:ind w:left="20" w:firstLine="0"/>
        <w:rPr>
          <w:sz w:val="24"/>
          <w:szCs w:val="24"/>
          <w:lang w:val="sr-Cyrl-RS"/>
        </w:rPr>
      </w:pPr>
    </w:p>
    <w:p w:rsidR="00EF5B12" w:rsidRPr="00CC2651" w:rsidRDefault="00EF5B12" w:rsidP="00EF5B12">
      <w:pPr>
        <w:pStyle w:val="BodyText3"/>
        <w:shd w:val="clear" w:color="auto" w:fill="auto"/>
        <w:spacing w:after="0" w:line="240" w:lineRule="auto"/>
        <w:ind w:left="20" w:firstLine="0"/>
        <w:rPr>
          <w:sz w:val="24"/>
          <w:szCs w:val="24"/>
          <w:lang w:val="sr-Cyrl-RS"/>
        </w:rPr>
      </w:pPr>
      <w:proofErr w:type="spellStart"/>
      <w:r w:rsidRPr="00CC2651">
        <w:rPr>
          <w:sz w:val="24"/>
          <w:szCs w:val="24"/>
        </w:rPr>
        <w:t>Овлашћено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лице</w:t>
      </w:r>
      <w:proofErr w:type="spellEnd"/>
      <w:r w:rsidRPr="00CC2651">
        <w:rPr>
          <w:sz w:val="24"/>
          <w:szCs w:val="24"/>
        </w:rPr>
        <w:t xml:space="preserve">: </w:t>
      </w:r>
      <w:proofErr w:type="spellStart"/>
      <w:r w:rsidRPr="00CC2651">
        <w:rPr>
          <w:sz w:val="24"/>
          <w:szCs w:val="24"/>
        </w:rPr>
        <w:t>Стечајни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управник</w:t>
      </w:r>
      <w:proofErr w:type="spellEnd"/>
      <w:r w:rsidRPr="00CC2651">
        <w:rPr>
          <w:sz w:val="24"/>
          <w:szCs w:val="24"/>
        </w:rPr>
        <w:t xml:space="preserve"> </w:t>
      </w:r>
      <w:r w:rsidRPr="00CC2651">
        <w:rPr>
          <w:sz w:val="24"/>
          <w:szCs w:val="24"/>
          <w:lang w:val="sr-Cyrl-RS"/>
        </w:rPr>
        <w:t>Стојан Вукотић</w:t>
      </w:r>
      <w:r w:rsidRPr="00CC2651">
        <w:rPr>
          <w:sz w:val="24"/>
          <w:szCs w:val="24"/>
        </w:rPr>
        <w:t xml:space="preserve">, </w:t>
      </w:r>
      <w:proofErr w:type="spellStart"/>
      <w:r w:rsidRPr="00CC2651">
        <w:rPr>
          <w:sz w:val="24"/>
          <w:szCs w:val="24"/>
        </w:rPr>
        <w:t>контакт</w:t>
      </w:r>
      <w:proofErr w:type="spellEnd"/>
      <w:r w:rsidRPr="00CC2651">
        <w:rPr>
          <w:sz w:val="24"/>
          <w:szCs w:val="24"/>
        </w:rPr>
        <w:t xml:space="preserve"> </w:t>
      </w:r>
      <w:proofErr w:type="spellStart"/>
      <w:r w:rsidRPr="00CC2651">
        <w:rPr>
          <w:sz w:val="24"/>
          <w:szCs w:val="24"/>
        </w:rPr>
        <w:t>телефон</w:t>
      </w:r>
      <w:proofErr w:type="spellEnd"/>
      <w:r w:rsidRPr="00CC2651">
        <w:rPr>
          <w:sz w:val="24"/>
          <w:szCs w:val="24"/>
        </w:rPr>
        <w:t xml:space="preserve">: </w:t>
      </w:r>
      <w:r w:rsidRPr="00CC2651">
        <w:rPr>
          <w:sz w:val="24"/>
          <w:szCs w:val="24"/>
          <w:lang w:val="sr-Cyrl-RS"/>
        </w:rPr>
        <w:t>063/312 226</w:t>
      </w:r>
    </w:p>
    <w:p w:rsidR="00EF5B12" w:rsidRPr="00CC2651" w:rsidRDefault="00EF5B12" w:rsidP="00EF5B12">
      <w:pPr>
        <w:rPr>
          <w:rFonts w:ascii="Times New Roman" w:hAnsi="Times New Roman" w:cs="Times New Roman"/>
          <w:lang w:val="sr-Cyrl-RS"/>
        </w:rPr>
      </w:pPr>
    </w:p>
    <w:p w:rsidR="00EF5B12" w:rsidRPr="00CC2651" w:rsidRDefault="00EF5B12" w:rsidP="00EF5B12">
      <w:pPr>
        <w:rPr>
          <w:rFonts w:ascii="Times New Roman" w:hAnsi="Times New Roman" w:cs="Times New Roman"/>
        </w:rPr>
      </w:pPr>
    </w:p>
    <w:p w:rsidR="003D1459" w:rsidRPr="00CC2651" w:rsidRDefault="003D1459" w:rsidP="00EF5B12">
      <w:pPr>
        <w:rPr>
          <w:rFonts w:ascii="Times New Roman" w:hAnsi="Times New Roman" w:cs="Times New Roman"/>
        </w:rPr>
      </w:pPr>
    </w:p>
    <w:sectPr w:rsidR="003D1459" w:rsidRPr="00CC2651" w:rsidSect="00EF5B1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87345"/>
    <w:multiLevelType w:val="hybridMultilevel"/>
    <w:tmpl w:val="40FC65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57C9E"/>
    <w:multiLevelType w:val="multilevel"/>
    <w:tmpl w:val="D05250C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9D0D99"/>
    <w:multiLevelType w:val="multilevel"/>
    <w:tmpl w:val="B6126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4309EB"/>
    <w:multiLevelType w:val="multilevel"/>
    <w:tmpl w:val="D9D44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434515"/>
    <w:multiLevelType w:val="hybridMultilevel"/>
    <w:tmpl w:val="275405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12"/>
    <w:rsid w:val="00032B2E"/>
    <w:rsid w:val="002B6604"/>
    <w:rsid w:val="00392893"/>
    <w:rsid w:val="003D1459"/>
    <w:rsid w:val="003E56BB"/>
    <w:rsid w:val="00445D48"/>
    <w:rsid w:val="00635C2C"/>
    <w:rsid w:val="00737082"/>
    <w:rsid w:val="0075288C"/>
    <w:rsid w:val="00773EAD"/>
    <w:rsid w:val="007D0284"/>
    <w:rsid w:val="007F0BF5"/>
    <w:rsid w:val="00857C6E"/>
    <w:rsid w:val="00974043"/>
    <w:rsid w:val="00A42DDA"/>
    <w:rsid w:val="00A74386"/>
    <w:rsid w:val="00B6213B"/>
    <w:rsid w:val="00BB5A44"/>
    <w:rsid w:val="00CC2651"/>
    <w:rsid w:val="00D05F6D"/>
    <w:rsid w:val="00D40284"/>
    <w:rsid w:val="00D56F18"/>
    <w:rsid w:val="00DC7BC2"/>
    <w:rsid w:val="00E10081"/>
    <w:rsid w:val="00EE026D"/>
    <w:rsid w:val="00E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95781-21C7-4152-8C30-D7BBF704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F5B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sr-Latn-RS" w:eastAsia="sr-Latn-RS"/>
    </w:rPr>
  </w:style>
  <w:style w:type="paragraph" w:styleId="Heading1">
    <w:name w:val="heading 1"/>
    <w:basedOn w:val="Normal"/>
    <w:next w:val="Normal"/>
    <w:link w:val="Heading1Char"/>
    <w:qFormat/>
    <w:rsid w:val="00EF5B1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5B12"/>
    <w:rPr>
      <w:rFonts w:ascii="Times New Roman" w:eastAsia="Times New Roman" w:hAnsi="Times New Roman" w:cs="Times New Roman"/>
      <w:sz w:val="24"/>
      <w:szCs w:val="20"/>
      <w:lang w:val="sr-Cyrl-CS" w:eastAsia="sr-Latn-RS"/>
    </w:rPr>
  </w:style>
  <w:style w:type="character" w:customStyle="1" w:styleId="Bodytext">
    <w:name w:val="Body text_"/>
    <w:basedOn w:val="DefaultParagraphFont"/>
    <w:link w:val="BodyText3"/>
    <w:rsid w:val="00EF5B1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">
    <w:name w:val="Body Text2"/>
    <w:basedOn w:val="Bodytext"/>
    <w:rsid w:val="00EF5B1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</w:rPr>
  </w:style>
  <w:style w:type="paragraph" w:customStyle="1" w:styleId="BodyText3">
    <w:name w:val="Body Text3"/>
    <w:basedOn w:val="Normal"/>
    <w:link w:val="Bodytext"/>
    <w:rsid w:val="00EF5B12"/>
    <w:pPr>
      <w:shd w:val="clear" w:color="auto" w:fill="FFFFFF"/>
      <w:spacing w:after="240" w:line="230" w:lineRule="exact"/>
      <w:ind w:hanging="36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EF5B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A44"/>
    <w:rPr>
      <w:rFonts w:ascii="Tahoma" w:eastAsia="Courier New" w:hAnsi="Tahoma" w:cs="Tahoma"/>
      <w:color w:val="000000"/>
      <w:sz w:val="16"/>
      <w:szCs w:val="16"/>
      <w:lang w:val="sr-Latn-RS" w:eastAsia="sr-Latn-RS"/>
    </w:rPr>
  </w:style>
  <w:style w:type="paragraph" w:customStyle="1" w:styleId="Style">
    <w:name w:val="Style"/>
    <w:rsid w:val="00CC2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5683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Igor ID. Draskic</cp:lastModifiedBy>
  <cp:revision>2</cp:revision>
  <cp:lastPrinted>2020-02-10T13:40:00Z</cp:lastPrinted>
  <dcterms:created xsi:type="dcterms:W3CDTF">2020-02-13T09:18:00Z</dcterms:created>
  <dcterms:modified xsi:type="dcterms:W3CDTF">2020-02-13T09:18:00Z</dcterms:modified>
</cp:coreProperties>
</file>